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47239F" w14:textId="77777777" w:rsidR="009C4D35" w:rsidRDefault="009C4D35" w:rsidP="009C4D35">
      <w:pPr>
        <w:pStyle w:val="Tekstpodstawowy"/>
        <w:ind w:firstLine="708"/>
        <w:jc w:val="left"/>
        <w:rPr>
          <w:rFonts w:ascii="Times New Roman" w:hAnsi="Times New Roman" w:cs="Times New Roman"/>
          <w:sz w:val="24"/>
          <w:szCs w:val="24"/>
        </w:rPr>
      </w:pPr>
    </w:p>
    <w:p w14:paraId="4E2E38B1" w14:textId="77777777" w:rsidR="009C4D35" w:rsidRPr="0030246E" w:rsidRDefault="009C4D35" w:rsidP="009C4D35">
      <w:pPr>
        <w:pStyle w:val="Tekstpodstawowy"/>
        <w:rPr>
          <w:rFonts w:ascii="Times New Roman" w:hAnsi="Times New Roman" w:cs="Times New Roman"/>
          <w:sz w:val="24"/>
          <w:szCs w:val="24"/>
          <w:lang w:val="en-US"/>
        </w:rPr>
      </w:pPr>
      <w:r w:rsidRPr="0030246E">
        <w:rPr>
          <w:rFonts w:ascii="Times New Roman" w:hAnsi="Times New Roman" w:cs="Times New Roman"/>
          <w:sz w:val="24"/>
          <w:szCs w:val="24"/>
          <w:lang w:val="en-US"/>
        </w:rPr>
        <w:t>TERMS OF REFERENCE</w:t>
      </w:r>
    </w:p>
    <w:p w14:paraId="5E41C567" w14:textId="77777777" w:rsidR="009C4D35" w:rsidRPr="0030246E" w:rsidRDefault="009C4D35" w:rsidP="009C4D35">
      <w:pPr>
        <w:ind w:left="3540"/>
        <w:rPr>
          <w:rFonts w:ascii="Times New Roman" w:hAnsi="Times New Roman" w:cs="Times New Roman"/>
          <w:b/>
          <w:sz w:val="24"/>
          <w:szCs w:val="24"/>
          <w:lang w:val="en-US"/>
        </w:rPr>
      </w:pPr>
    </w:p>
    <w:p w14:paraId="1C3ED7DD" w14:textId="77777777" w:rsidR="009C4D35" w:rsidRPr="0030246E" w:rsidRDefault="009C4D35" w:rsidP="009C4D35">
      <w:pPr>
        <w:ind w:left="3540"/>
        <w:rPr>
          <w:rFonts w:ascii="Times New Roman" w:hAnsi="Times New Roman" w:cs="Times New Roman"/>
          <w:b/>
          <w:sz w:val="24"/>
          <w:szCs w:val="24"/>
          <w:lang w:val="en-US"/>
        </w:rPr>
      </w:pPr>
    </w:p>
    <w:p w14:paraId="31EBEBCA" w14:textId="77777777" w:rsidR="009C4D35" w:rsidRPr="000A7427" w:rsidRDefault="009C4D35" w:rsidP="009C4D35">
      <w:pPr>
        <w:jc w:val="center"/>
        <w:rPr>
          <w:rFonts w:ascii="Times New Roman" w:hAnsi="Times New Roman" w:cs="Times New Roman"/>
          <w:sz w:val="24"/>
          <w:szCs w:val="24"/>
          <w:lang w:val="en-US"/>
        </w:rPr>
      </w:pPr>
      <w:r w:rsidRPr="000A7427">
        <w:rPr>
          <w:rFonts w:ascii="Times New Roman" w:hAnsi="Times New Roman" w:cs="Times New Roman"/>
          <w:sz w:val="24"/>
          <w:szCs w:val="24"/>
          <w:lang w:val="en-US"/>
        </w:rPr>
        <w:t>Regarding proceedings conducted by means of</w:t>
      </w:r>
      <w:r>
        <w:rPr>
          <w:rFonts w:ascii="Times New Roman" w:hAnsi="Times New Roman" w:cs="Times New Roman"/>
          <w:sz w:val="24"/>
          <w:szCs w:val="24"/>
          <w:lang w:val="en-US"/>
        </w:rPr>
        <w:t xml:space="preserve"> request for quotation titled</w:t>
      </w:r>
    </w:p>
    <w:p w14:paraId="42C16831" w14:textId="77777777" w:rsidR="009C4D35" w:rsidRPr="00CB3B49" w:rsidRDefault="009C4D35" w:rsidP="009C4D35">
      <w:pPr>
        <w:jc w:val="center"/>
        <w:rPr>
          <w:rFonts w:ascii="Times New Roman" w:eastAsia="Times New Roman" w:hAnsi="Times New Roman"/>
          <w:bCs/>
          <w:sz w:val="24"/>
          <w:szCs w:val="24"/>
          <w:lang w:val="en-US" w:eastAsia="pl-PL"/>
        </w:rPr>
      </w:pPr>
      <w:bookmarkStart w:id="0" w:name="_Hlk135653310"/>
      <w:r w:rsidRPr="00CB3B49">
        <w:rPr>
          <w:rFonts w:ascii="Times New Roman" w:eastAsia="Times New Roman" w:hAnsi="Times New Roman"/>
          <w:b/>
          <w:bCs/>
          <w:sz w:val="28"/>
          <w:szCs w:val="28"/>
          <w:lang w:val="en-US" w:eastAsia="pl-PL"/>
        </w:rPr>
        <w:t>Performing a classifier service for the Remote monitoring and optimizati</w:t>
      </w:r>
      <w:r>
        <w:rPr>
          <w:rFonts w:ascii="Times New Roman" w:eastAsia="Times New Roman" w:hAnsi="Times New Roman"/>
          <w:b/>
          <w:bCs/>
          <w:sz w:val="28"/>
          <w:szCs w:val="28"/>
          <w:lang w:val="en-US" w:eastAsia="pl-PL"/>
        </w:rPr>
        <w:t>on system for the operation and safety of the marine vessel</w:t>
      </w:r>
      <w:bookmarkEnd w:id="0"/>
      <w:r w:rsidRPr="00CB3B49">
        <w:rPr>
          <w:rFonts w:ascii="Times New Roman" w:eastAsia="Times New Roman" w:hAnsi="Times New Roman"/>
          <w:b/>
          <w:bCs/>
          <w:sz w:val="28"/>
          <w:szCs w:val="28"/>
          <w:lang w:val="en-US" w:eastAsia="pl-PL"/>
        </w:rPr>
        <w:t xml:space="preserve">. </w:t>
      </w:r>
    </w:p>
    <w:p w14:paraId="10C70867" w14:textId="77777777" w:rsidR="009C4D35" w:rsidRPr="00CB3B49" w:rsidRDefault="009C4D35" w:rsidP="009C4D35">
      <w:pPr>
        <w:pStyle w:val="Nagwek12"/>
        <w:keepNext/>
        <w:keepLines/>
        <w:shd w:val="clear" w:color="auto" w:fill="auto"/>
        <w:spacing w:after="0" w:line="240" w:lineRule="auto"/>
        <w:ind w:left="2120" w:firstLine="20"/>
        <w:jc w:val="left"/>
        <w:rPr>
          <w:rFonts w:ascii="Times New Roman" w:hAnsi="Times New Roman" w:cs="Times New Roman"/>
          <w:sz w:val="24"/>
          <w:szCs w:val="24"/>
          <w:lang w:val="en-US"/>
        </w:rPr>
      </w:pPr>
    </w:p>
    <w:p w14:paraId="3E9A20C6" w14:textId="77777777" w:rsidR="009C4D35" w:rsidRPr="00CB3B49" w:rsidRDefault="009C4D35" w:rsidP="009C4D35">
      <w:pPr>
        <w:tabs>
          <w:tab w:val="left" w:pos="7358"/>
        </w:tabs>
        <w:rPr>
          <w:rFonts w:ascii="Times New Roman" w:hAnsi="Times New Roman" w:cs="Times New Roman"/>
          <w:b/>
          <w:lang w:val="en-US"/>
        </w:rPr>
      </w:pPr>
      <w:r w:rsidRPr="00CB3B49">
        <w:rPr>
          <w:rFonts w:ascii="Times New Roman" w:hAnsi="Times New Roman" w:cs="Times New Roman"/>
          <w:b/>
          <w:lang w:val="en-US"/>
        </w:rPr>
        <w:tab/>
      </w:r>
    </w:p>
    <w:p w14:paraId="39E81F1A" w14:textId="77777777" w:rsidR="009C4D35" w:rsidRPr="00CB3B49" w:rsidRDefault="009C4D35" w:rsidP="009C4D35">
      <w:pPr>
        <w:rPr>
          <w:rFonts w:ascii="Times New Roman" w:hAnsi="Times New Roman" w:cs="Times New Roman"/>
          <w:b/>
          <w:lang w:val="en-US"/>
        </w:rPr>
      </w:pPr>
    </w:p>
    <w:p w14:paraId="18FDF3C0" w14:textId="77777777" w:rsidR="009C4D35" w:rsidRDefault="009C4D35" w:rsidP="009C4D35">
      <w:pPr>
        <w:pStyle w:val="Nagwekspisutreci"/>
        <w:tabs>
          <w:tab w:val="center" w:pos="4818"/>
        </w:tabs>
        <w:spacing w:before="0" w:line="240" w:lineRule="auto"/>
        <w:rPr>
          <w:rFonts w:ascii="Times New Roman" w:hAnsi="Times New Roman" w:cs="Times New Roman"/>
          <w:sz w:val="20"/>
          <w:szCs w:val="20"/>
        </w:rPr>
      </w:pPr>
      <w:proofErr w:type="spellStart"/>
      <w:r>
        <w:rPr>
          <w:rFonts w:ascii="Times New Roman" w:hAnsi="Times New Roman" w:cs="Times New Roman"/>
          <w:sz w:val="20"/>
          <w:szCs w:val="20"/>
        </w:rPr>
        <w:t>Table</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contents</w:t>
      </w:r>
      <w:proofErr w:type="spellEnd"/>
      <w:r>
        <w:rPr>
          <w:rFonts w:ascii="Times New Roman" w:hAnsi="Times New Roman" w:cs="Times New Roman"/>
          <w:sz w:val="20"/>
          <w:szCs w:val="20"/>
        </w:rPr>
        <w:tab/>
      </w:r>
    </w:p>
    <w:p w14:paraId="617CD547" w14:textId="77777777" w:rsidR="009C4D35" w:rsidRDefault="009C4D35" w:rsidP="009C4D35">
      <w:pPr>
        <w:pStyle w:val="Spistreci1"/>
        <w:tabs>
          <w:tab w:val="right" w:leader="dot" w:pos="9627"/>
        </w:tabs>
        <w:rPr>
          <w:rFonts w:asciiTheme="minorHAnsi" w:eastAsiaTheme="minorEastAsia" w:hAnsiTheme="minorHAnsi" w:cstheme="minorBidi"/>
          <w:noProof/>
          <w:sz w:val="22"/>
          <w:szCs w:val="22"/>
          <w:lang w:eastAsia="pl-PL"/>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r:id="rId8" w:anchor="_Toc109368748" w:history="1">
        <w:r>
          <w:rPr>
            <w:rStyle w:val="Hipercze"/>
            <w:rFonts w:ascii="Times New Roman" w:hAnsi="Times New Roman" w:cs="Times New Roman"/>
            <w:noProof/>
          </w:rPr>
          <w:t>CHAPTER 1</w:t>
        </w:r>
        <w:r>
          <w:rPr>
            <w:rStyle w:val="Hipercze"/>
            <w:noProof/>
            <w:webHidden/>
          </w:rPr>
          <w:tab/>
        </w:r>
        <w:r>
          <w:rPr>
            <w:rStyle w:val="Hipercze"/>
            <w:noProof/>
            <w:webHidden/>
          </w:rPr>
          <w:fldChar w:fldCharType="begin"/>
        </w:r>
        <w:r>
          <w:rPr>
            <w:rStyle w:val="Hipercze"/>
            <w:noProof/>
            <w:webHidden/>
          </w:rPr>
          <w:instrText xml:space="preserve"> PAGEREF _Toc109368748 \h </w:instrText>
        </w:r>
        <w:r>
          <w:rPr>
            <w:rStyle w:val="Hipercze"/>
            <w:noProof/>
            <w:webHidden/>
          </w:rPr>
        </w:r>
        <w:r>
          <w:rPr>
            <w:rStyle w:val="Hipercze"/>
            <w:noProof/>
            <w:webHidden/>
          </w:rPr>
          <w:fldChar w:fldCharType="separate"/>
        </w:r>
        <w:r>
          <w:rPr>
            <w:rStyle w:val="Hipercze"/>
            <w:noProof/>
            <w:webHidden/>
          </w:rPr>
          <w:t>2</w:t>
        </w:r>
        <w:r>
          <w:rPr>
            <w:rStyle w:val="Hipercze"/>
            <w:noProof/>
            <w:webHidden/>
          </w:rPr>
          <w:fldChar w:fldCharType="end"/>
        </w:r>
      </w:hyperlink>
    </w:p>
    <w:p w14:paraId="0D0EFE68" w14:textId="77777777" w:rsidR="009C4D35" w:rsidRDefault="00742FF8" w:rsidP="009C4D35">
      <w:pPr>
        <w:pStyle w:val="Spistreci1"/>
        <w:tabs>
          <w:tab w:val="right" w:leader="dot" w:pos="9627"/>
        </w:tabs>
        <w:rPr>
          <w:rFonts w:asciiTheme="minorHAnsi" w:eastAsiaTheme="minorEastAsia" w:hAnsiTheme="minorHAnsi" w:cstheme="minorBidi"/>
          <w:noProof/>
          <w:sz w:val="22"/>
          <w:szCs w:val="22"/>
          <w:lang w:eastAsia="pl-PL"/>
        </w:rPr>
      </w:pPr>
      <w:hyperlink r:id="rId9" w:anchor="_Toc109368749" w:history="1">
        <w:r w:rsidR="009C4D35">
          <w:rPr>
            <w:rStyle w:val="Hipercze"/>
            <w:rFonts w:ascii="Times New Roman" w:hAnsi="Times New Roman" w:cs="Times New Roman"/>
            <w:noProof/>
          </w:rPr>
          <w:t>INSTRUCTIONS FOR CONTRACTORS</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_Toc109368749 \h </w:instrText>
        </w:r>
        <w:r w:rsidR="009C4D35">
          <w:rPr>
            <w:rStyle w:val="Hipercze"/>
            <w:noProof/>
            <w:webHidden/>
          </w:rPr>
        </w:r>
        <w:r w:rsidR="009C4D35">
          <w:rPr>
            <w:rStyle w:val="Hipercze"/>
            <w:noProof/>
            <w:webHidden/>
          </w:rPr>
          <w:fldChar w:fldCharType="separate"/>
        </w:r>
        <w:r w:rsidR="009C4D35">
          <w:rPr>
            <w:rStyle w:val="Hipercze"/>
            <w:noProof/>
            <w:webHidden/>
          </w:rPr>
          <w:t>2</w:t>
        </w:r>
        <w:r w:rsidR="009C4D35">
          <w:rPr>
            <w:rStyle w:val="Hipercze"/>
            <w:noProof/>
            <w:webHidden/>
          </w:rPr>
          <w:fldChar w:fldCharType="end"/>
        </w:r>
      </w:hyperlink>
    </w:p>
    <w:p w14:paraId="134287B1" w14:textId="77777777" w:rsidR="009C4D35" w:rsidRDefault="00742FF8" w:rsidP="009C4D35">
      <w:pPr>
        <w:pStyle w:val="Spistreci2"/>
        <w:tabs>
          <w:tab w:val="right" w:leader="dot" w:pos="9627"/>
        </w:tabs>
        <w:rPr>
          <w:rFonts w:asciiTheme="minorHAnsi" w:eastAsiaTheme="minorEastAsia" w:hAnsiTheme="minorHAnsi" w:cstheme="minorBidi"/>
          <w:noProof/>
          <w:sz w:val="22"/>
          <w:szCs w:val="22"/>
          <w:lang w:eastAsia="pl-PL"/>
        </w:rPr>
      </w:pPr>
      <w:hyperlink r:id="rId10" w:anchor="_Toc109368750" w:history="1">
        <w:r w:rsidR="009C4D35">
          <w:rPr>
            <w:rStyle w:val="Hipercze"/>
            <w:rFonts w:ascii="Times New Roman" w:hAnsi="Times New Roman" w:cs="Times New Roman"/>
            <w:noProof/>
          </w:rPr>
          <w:t>SECTION I  Details of the Ordering Party</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_Toc109368750 \h </w:instrText>
        </w:r>
        <w:r w:rsidR="009C4D35">
          <w:rPr>
            <w:rStyle w:val="Hipercze"/>
            <w:noProof/>
            <w:webHidden/>
          </w:rPr>
        </w:r>
        <w:r w:rsidR="009C4D35">
          <w:rPr>
            <w:rStyle w:val="Hipercze"/>
            <w:noProof/>
            <w:webHidden/>
          </w:rPr>
          <w:fldChar w:fldCharType="separate"/>
        </w:r>
        <w:r w:rsidR="009C4D35">
          <w:rPr>
            <w:rStyle w:val="Hipercze"/>
            <w:noProof/>
            <w:webHidden/>
          </w:rPr>
          <w:t>2</w:t>
        </w:r>
        <w:r w:rsidR="009C4D35">
          <w:rPr>
            <w:rStyle w:val="Hipercze"/>
            <w:noProof/>
            <w:webHidden/>
          </w:rPr>
          <w:fldChar w:fldCharType="end"/>
        </w:r>
      </w:hyperlink>
    </w:p>
    <w:p w14:paraId="7A5C55B5" w14:textId="77777777" w:rsidR="009C4D35" w:rsidRDefault="00742FF8" w:rsidP="009C4D35">
      <w:pPr>
        <w:pStyle w:val="Spistreci2"/>
        <w:tabs>
          <w:tab w:val="right" w:leader="dot" w:pos="9627"/>
        </w:tabs>
        <w:rPr>
          <w:rFonts w:asciiTheme="minorHAnsi" w:eastAsiaTheme="minorEastAsia" w:hAnsiTheme="minorHAnsi" w:cstheme="minorBidi"/>
          <w:noProof/>
          <w:sz w:val="22"/>
          <w:szCs w:val="22"/>
          <w:lang w:eastAsia="pl-PL"/>
        </w:rPr>
      </w:pPr>
      <w:hyperlink r:id="rId11" w:anchor="_Toc109368751" w:history="1">
        <w:r w:rsidR="009C4D35">
          <w:rPr>
            <w:rStyle w:val="Hipercze"/>
            <w:rFonts w:ascii="Times New Roman" w:hAnsi="Times New Roman" w:cs="Times New Roman"/>
            <w:noProof/>
          </w:rPr>
          <w:t>SECTON II Contract awarding procedures</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_Toc109368751 \h </w:instrText>
        </w:r>
        <w:r w:rsidR="009C4D35">
          <w:rPr>
            <w:rStyle w:val="Hipercze"/>
            <w:noProof/>
            <w:webHidden/>
          </w:rPr>
        </w:r>
        <w:r w:rsidR="009C4D35">
          <w:rPr>
            <w:rStyle w:val="Hipercze"/>
            <w:noProof/>
            <w:webHidden/>
          </w:rPr>
          <w:fldChar w:fldCharType="separate"/>
        </w:r>
        <w:r w:rsidR="009C4D35">
          <w:rPr>
            <w:rStyle w:val="Hipercze"/>
            <w:noProof/>
            <w:webHidden/>
          </w:rPr>
          <w:t>2</w:t>
        </w:r>
        <w:r w:rsidR="009C4D35">
          <w:rPr>
            <w:rStyle w:val="Hipercze"/>
            <w:noProof/>
            <w:webHidden/>
          </w:rPr>
          <w:fldChar w:fldCharType="end"/>
        </w:r>
      </w:hyperlink>
    </w:p>
    <w:p w14:paraId="4350FABD" w14:textId="77777777" w:rsidR="009C4D35" w:rsidRDefault="00742FF8" w:rsidP="009C4D35">
      <w:pPr>
        <w:pStyle w:val="Spistreci2"/>
        <w:tabs>
          <w:tab w:val="right" w:leader="dot" w:pos="9627"/>
        </w:tabs>
        <w:rPr>
          <w:rFonts w:asciiTheme="minorHAnsi" w:eastAsiaTheme="minorEastAsia" w:hAnsiTheme="minorHAnsi" w:cstheme="minorBidi"/>
          <w:noProof/>
          <w:sz w:val="22"/>
          <w:szCs w:val="22"/>
          <w:lang w:eastAsia="pl-PL"/>
        </w:rPr>
      </w:pPr>
      <w:hyperlink r:id="rId12" w:anchor="_Toc109368752" w:history="1">
        <w:r w:rsidR="009C4D35">
          <w:rPr>
            <w:rStyle w:val="Hipercze"/>
            <w:rFonts w:ascii="Times New Roman" w:hAnsi="Times New Roman" w:cs="Times New Roman"/>
            <w:noProof/>
          </w:rPr>
          <w:t>SECTION III Description of the contract</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_Toc109368752 \h </w:instrText>
        </w:r>
        <w:r w:rsidR="009C4D35">
          <w:rPr>
            <w:rStyle w:val="Hipercze"/>
            <w:noProof/>
            <w:webHidden/>
          </w:rPr>
        </w:r>
        <w:r w:rsidR="009C4D35">
          <w:rPr>
            <w:rStyle w:val="Hipercze"/>
            <w:noProof/>
            <w:webHidden/>
          </w:rPr>
          <w:fldChar w:fldCharType="separate"/>
        </w:r>
        <w:r w:rsidR="009C4D35">
          <w:rPr>
            <w:rStyle w:val="Hipercze"/>
            <w:noProof/>
            <w:webHidden/>
          </w:rPr>
          <w:t>2</w:t>
        </w:r>
        <w:r w:rsidR="009C4D35">
          <w:rPr>
            <w:rStyle w:val="Hipercze"/>
            <w:noProof/>
            <w:webHidden/>
          </w:rPr>
          <w:fldChar w:fldCharType="end"/>
        </w:r>
      </w:hyperlink>
    </w:p>
    <w:p w14:paraId="14AFF36A" w14:textId="77777777" w:rsidR="009C4D35" w:rsidRDefault="00742FF8" w:rsidP="009C4D35">
      <w:pPr>
        <w:pStyle w:val="Spistreci2"/>
        <w:tabs>
          <w:tab w:val="right" w:leader="dot" w:pos="9627"/>
        </w:tabs>
        <w:rPr>
          <w:rFonts w:asciiTheme="minorHAnsi" w:eastAsiaTheme="minorEastAsia" w:hAnsiTheme="minorHAnsi" w:cstheme="minorBidi"/>
          <w:noProof/>
          <w:sz w:val="22"/>
          <w:szCs w:val="22"/>
          <w:lang w:eastAsia="pl-PL"/>
        </w:rPr>
      </w:pPr>
      <w:hyperlink r:id="rId13" w:anchor="_Toc109368753" w:history="1">
        <w:r w:rsidR="009C4D35">
          <w:rPr>
            <w:rStyle w:val="Hipercze"/>
            <w:rFonts w:ascii="Times New Roman" w:hAnsi="Times New Roman" w:cs="Times New Roman"/>
            <w:noProof/>
          </w:rPr>
          <w:t>SECTION IV Information on documentary evidence in question</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_Toc109368753 \h </w:instrText>
        </w:r>
        <w:r w:rsidR="009C4D35">
          <w:rPr>
            <w:rStyle w:val="Hipercze"/>
            <w:noProof/>
            <w:webHidden/>
          </w:rPr>
        </w:r>
        <w:r w:rsidR="009C4D35">
          <w:rPr>
            <w:rStyle w:val="Hipercze"/>
            <w:noProof/>
            <w:webHidden/>
          </w:rPr>
          <w:fldChar w:fldCharType="separate"/>
        </w:r>
        <w:r w:rsidR="009C4D35">
          <w:rPr>
            <w:rStyle w:val="Hipercze"/>
            <w:noProof/>
            <w:webHidden/>
          </w:rPr>
          <w:t>3</w:t>
        </w:r>
        <w:r w:rsidR="009C4D35">
          <w:rPr>
            <w:rStyle w:val="Hipercze"/>
            <w:noProof/>
            <w:webHidden/>
          </w:rPr>
          <w:fldChar w:fldCharType="end"/>
        </w:r>
      </w:hyperlink>
    </w:p>
    <w:p w14:paraId="3D19D950" w14:textId="77777777" w:rsidR="009C4D35" w:rsidRDefault="00742FF8" w:rsidP="009C4D35">
      <w:pPr>
        <w:pStyle w:val="Spistreci2"/>
        <w:tabs>
          <w:tab w:val="right" w:leader="dot" w:pos="9627"/>
        </w:tabs>
        <w:rPr>
          <w:rFonts w:asciiTheme="minorHAnsi" w:eastAsiaTheme="minorEastAsia" w:hAnsiTheme="minorHAnsi" w:cstheme="minorBidi"/>
          <w:noProof/>
          <w:sz w:val="22"/>
          <w:szCs w:val="22"/>
          <w:lang w:eastAsia="pl-PL"/>
        </w:rPr>
      </w:pPr>
      <w:hyperlink r:id="rId14" w:anchor="_Toc109368754" w:history="1">
        <w:r w:rsidR="009C4D35">
          <w:rPr>
            <w:rStyle w:val="Hipercze"/>
            <w:rFonts w:ascii="Times New Roman" w:hAnsi="Times New Roman" w:cs="Times New Roman"/>
            <w:noProof/>
          </w:rPr>
          <w:t>SECTION V Deadline for completion</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_Toc109368754 \h </w:instrText>
        </w:r>
        <w:r w:rsidR="009C4D35">
          <w:rPr>
            <w:rStyle w:val="Hipercze"/>
            <w:noProof/>
            <w:webHidden/>
          </w:rPr>
        </w:r>
        <w:r w:rsidR="009C4D35">
          <w:rPr>
            <w:rStyle w:val="Hipercze"/>
            <w:noProof/>
            <w:webHidden/>
          </w:rPr>
          <w:fldChar w:fldCharType="separate"/>
        </w:r>
        <w:r w:rsidR="009C4D35">
          <w:rPr>
            <w:rStyle w:val="Hipercze"/>
            <w:noProof/>
            <w:webHidden/>
          </w:rPr>
          <w:t>3</w:t>
        </w:r>
        <w:r w:rsidR="009C4D35">
          <w:rPr>
            <w:rStyle w:val="Hipercze"/>
            <w:noProof/>
            <w:webHidden/>
          </w:rPr>
          <w:fldChar w:fldCharType="end"/>
        </w:r>
      </w:hyperlink>
    </w:p>
    <w:p w14:paraId="23B2A78F" w14:textId="77777777" w:rsidR="009C4D35" w:rsidRDefault="00742FF8" w:rsidP="009C4D35">
      <w:pPr>
        <w:pStyle w:val="Spistreci2"/>
        <w:tabs>
          <w:tab w:val="right" w:leader="dot" w:pos="9627"/>
        </w:tabs>
        <w:rPr>
          <w:rFonts w:asciiTheme="minorHAnsi" w:eastAsiaTheme="minorEastAsia" w:hAnsiTheme="minorHAnsi" w:cstheme="minorBidi"/>
          <w:noProof/>
          <w:sz w:val="22"/>
          <w:szCs w:val="22"/>
          <w:lang w:eastAsia="pl-PL"/>
        </w:rPr>
      </w:pPr>
      <w:hyperlink r:id="rId15" w:anchor="_Toc109368755" w:history="1">
        <w:r w:rsidR="009C4D35">
          <w:rPr>
            <w:rStyle w:val="Hipercze"/>
            <w:rFonts w:ascii="Times New Roman" w:hAnsi="Times New Roman" w:cs="Times New Roman"/>
            <w:noProof/>
          </w:rPr>
          <w:t>SECTION VI Grounds for exclusion</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_Toc109368755 \h </w:instrText>
        </w:r>
        <w:r w:rsidR="009C4D35">
          <w:rPr>
            <w:rStyle w:val="Hipercze"/>
            <w:noProof/>
            <w:webHidden/>
          </w:rPr>
        </w:r>
        <w:r w:rsidR="009C4D35">
          <w:rPr>
            <w:rStyle w:val="Hipercze"/>
            <w:noProof/>
            <w:webHidden/>
          </w:rPr>
          <w:fldChar w:fldCharType="separate"/>
        </w:r>
        <w:r w:rsidR="009C4D35">
          <w:rPr>
            <w:rStyle w:val="Hipercze"/>
            <w:noProof/>
            <w:webHidden/>
          </w:rPr>
          <w:t>3</w:t>
        </w:r>
        <w:r w:rsidR="009C4D35">
          <w:rPr>
            <w:rStyle w:val="Hipercze"/>
            <w:noProof/>
            <w:webHidden/>
          </w:rPr>
          <w:fldChar w:fldCharType="end"/>
        </w:r>
      </w:hyperlink>
    </w:p>
    <w:p w14:paraId="17D2D618" w14:textId="77777777" w:rsidR="009C4D35" w:rsidRDefault="00742FF8" w:rsidP="009C4D35">
      <w:pPr>
        <w:pStyle w:val="Spistreci2"/>
        <w:tabs>
          <w:tab w:val="right" w:leader="dot" w:pos="9627"/>
        </w:tabs>
        <w:rPr>
          <w:rFonts w:asciiTheme="minorHAnsi" w:eastAsiaTheme="minorEastAsia" w:hAnsiTheme="minorHAnsi" w:cstheme="minorBidi"/>
          <w:noProof/>
          <w:sz w:val="22"/>
          <w:szCs w:val="22"/>
          <w:lang w:eastAsia="pl-PL"/>
        </w:rPr>
      </w:pPr>
      <w:hyperlink r:id="rId16" w:anchor="_Toc109368756" w:history="1">
        <w:r w:rsidR="009C4D35">
          <w:rPr>
            <w:rStyle w:val="Hipercze"/>
            <w:rFonts w:ascii="Times New Roman" w:hAnsi="Times New Roman" w:cs="Times New Roman"/>
            <w:b/>
            <w:bCs/>
            <w:noProof/>
          </w:rPr>
          <w:t>SECTION VII Information on the participation conditions in the contract awarding procedure</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_Toc109368756 \h </w:instrText>
        </w:r>
        <w:r w:rsidR="009C4D35">
          <w:rPr>
            <w:rStyle w:val="Hipercze"/>
            <w:noProof/>
            <w:webHidden/>
          </w:rPr>
        </w:r>
        <w:r w:rsidR="009C4D35">
          <w:rPr>
            <w:rStyle w:val="Hipercze"/>
            <w:noProof/>
            <w:webHidden/>
          </w:rPr>
          <w:fldChar w:fldCharType="separate"/>
        </w:r>
        <w:r w:rsidR="009C4D35">
          <w:rPr>
            <w:rStyle w:val="Hipercze"/>
            <w:noProof/>
            <w:webHidden/>
          </w:rPr>
          <w:t>4</w:t>
        </w:r>
        <w:r w:rsidR="009C4D35">
          <w:rPr>
            <w:rStyle w:val="Hipercze"/>
            <w:noProof/>
            <w:webHidden/>
          </w:rPr>
          <w:fldChar w:fldCharType="end"/>
        </w:r>
      </w:hyperlink>
    </w:p>
    <w:p w14:paraId="0E6C1297" w14:textId="77777777" w:rsidR="009C4D35" w:rsidRDefault="00742FF8" w:rsidP="009C4D35">
      <w:pPr>
        <w:pStyle w:val="Spistreci2"/>
        <w:tabs>
          <w:tab w:val="right" w:leader="dot" w:pos="9627"/>
        </w:tabs>
        <w:rPr>
          <w:rFonts w:asciiTheme="minorHAnsi" w:eastAsiaTheme="minorEastAsia" w:hAnsiTheme="minorHAnsi" w:cstheme="minorBidi"/>
          <w:noProof/>
          <w:sz w:val="22"/>
          <w:szCs w:val="22"/>
          <w:lang w:eastAsia="pl-PL"/>
        </w:rPr>
      </w:pPr>
      <w:hyperlink r:id="rId17" w:anchor="_Toc109368757" w:history="1">
        <w:r w:rsidR="009C4D35">
          <w:rPr>
            <w:rStyle w:val="Hipercze"/>
            <w:rFonts w:ascii="Times New Roman" w:hAnsi="Times New Roman" w:cs="Times New Roman"/>
            <w:noProof/>
          </w:rPr>
          <w:t>SECTION VIII List of documentary evidence in question</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_Toc109368757 \h </w:instrText>
        </w:r>
        <w:r w:rsidR="009C4D35">
          <w:rPr>
            <w:rStyle w:val="Hipercze"/>
            <w:noProof/>
            <w:webHidden/>
          </w:rPr>
        </w:r>
        <w:r w:rsidR="009C4D35">
          <w:rPr>
            <w:rStyle w:val="Hipercze"/>
            <w:noProof/>
            <w:webHidden/>
          </w:rPr>
          <w:fldChar w:fldCharType="separate"/>
        </w:r>
        <w:r w:rsidR="009C4D35">
          <w:rPr>
            <w:rStyle w:val="Hipercze"/>
            <w:noProof/>
            <w:webHidden/>
          </w:rPr>
          <w:t>4</w:t>
        </w:r>
        <w:r w:rsidR="009C4D35">
          <w:rPr>
            <w:rStyle w:val="Hipercze"/>
            <w:noProof/>
            <w:webHidden/>
          </w:rPr>
          <w:fldChar w:fldCharType="end"/>
        </w:r>
      </w:hyperlink>
    </w:p>
    <w:p w14:paraId="6311E359" w14:textId="77777777" w:rsidR="009C4D35" w:rsidRDefault="00742FF8" w:rsidP="009C4D35">
      <w:pPr>
        <w:pStyle w:val="Spistreci2"/>
        <w:tabs>
          <w:tab w:val="right" w:leader="dot" w:pos="9627"/>
        </w:tabs>
        <w:rPr>
          <w:rFonts w:asciiTheme="minorHAnsi" w:eastAsiaTheme="minorEastAsia" w:hAnsiTheme="minorHAnsi" w:cstheme="minorBidi"/>
          <w:noProof/>
          <w:sz w:val="22"/>
          <w:szCs w:val="22"/>
          <w:lang w:eastAsia="pl-PL"/>
        </w:rPr>
      </w:pPr>
      <w:hyperlink r:id="rId18" w:anchor="_Toc109368758" w:history="1">
        <w:r w:rsidR="009C4D35">
          <w:rPr>
            <w:rStyle w:val="Hipercze"/>
            <w:rFonts w:ascii="Times New Roman" w:hAnsi="Times New Roman" w:cs="Times New Roman"/>
            <w:noProof/>
          </w:rPr>
          <w:t xml:space="preserve">SECTION IX Information regarding means of communication by which the Ordering Party will contact Contractors </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_Toc109368758 \h </w:instrText>
        </w:r>
        <w:r w:rsidR="009C4D35">
          <w:rPr>
            <w:rStyle w:val="Hipercze"/>
            <w:noProof/>
            <w:webHidden/>
          </w:rPr>
        </w:r>
        <w:r w:rsidR="009C4D35">
          <w:rPr>
            <w:rStyle w:val="Hipercze"/>
            <w:noProof/>
            <w:webHidden/>
          </w:rPr>
          <w:fldChar w:fldCharType="separate"/>
        </w:r>
        <w:r w:rsidR="009C4D35">
          <w:rPr>
            <w:rStyle w:val="Hipercze"/>
            <w:noProof/>
            <w:webHidden/>
          </w:rPr>
          <w:t>4</w:t>
        </w:r>
        <w:r w:rsidR="009C4D35">
          <w:rPr>
            <w:rStyle w:val="Hipercze"/>
            <w:noProof/>
            <w:webHidden/>
          </w:rPr>
          <w:fldChar w:fldCharType="end"/>
        </w:r>
      </w:hyperlink>
    </w:p>
    <w:p w14:paraId="404BCBE3" w14:textId="77777777" w:rsidR="009C4D35" w:rsidRDefault="00742FF8" w:rsidP="009C4D35">
      <w:pPr>
        <w:pStyle w:val="Spistreci2"/>
        <w:tabs>
          <w:tab w:val="right" w:leader="dot" w:pos="9627"/>
        </w:tabs>
        <w:rPr>
          <w:rFonts w:asciiTheme="minorHAnsi" w:eastAsiaTheme="minorEastAsia" w:hAnsiTheme="minorHAnsi" w:cstheme="minorBidi"/>
          <w:noProof/>
          <w:sz w:val="22"/>
          <w:szCs w:val="22"/>
          <w:lang w:eastAsia="pl-PL"/>
        </w:rPr>
      </w:pPr>
      <w:hyperlink r:id="rId19" w:anchor="_Toc109368759" w:history="1">
        <w:r w:rsidR="009C4D35">
          <w:rPr>
            <w:rStyle w:val="Hipercze"/>
            <w:rFonts w:ascii="Times New Roman" w:hAnsi="Times New Roman" w:cs="Times New Roman"/>
            <w:noProof/>
          </w:rPr>
          <w:t>SECTION X Designation of persons authorized to communicate with the contractors. Information on means of communication between the Ordering Party and Contractors as well as information on technical and organizational requirements for preparing, sending, and receiving electronic correspondence</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_Toc109368759 \h </w:instrText>
        </w:r>
        <w:r w:rsidR="009C4D35">
          <w:rPr>
            <w:rStyle w:val="Hipercze"/>
            <w:noProof/>
            <w:webHidden/>
          </w:rPr>
        </w:r>
        <w:r w:rsidR="009C4D35">
          <w:rPr>
            <w:rStyle w:val="Hipercze"/>
            <w:noProof/>
            <w:webHidden/>
          </w:rPr>
          <w:fldChar w:fldCharType="separate"/>
        </w:r>
        <w:r w:rsidR="009C4D35">
          <w:rPr>
            <w:rStyle w:val="Hipercze"/>
            <w:noProof/>
            <w:webHidden/>
          </w:rPr>
          <w:t>5</w:t>
        </w:r>
        <w:r w:rsidR="009C4D35">
          <w:rPr>
            <w:rStyle w:val="Hipercze"/>
            <w:noProof/>
            <w:webHidden/>
          </w:rPr>
          <w:fldChar w:fldCharType="end"/>
        </w:r>
      </w:hyperlink>
    </w:p>
    <w:p w14:paraId="36D9954A" w14:textId="77777777" w:rsidR="009C4D35" w:rsidRDefault="00742FF8" w:rsidP="009C4D35">
      <w:pPr>
        <w:pStyle w:val="Spistreci2"/>
        <w:tabs>
          <w:tab w:val="right" w:leader="dot" w:pos="9627"/>
        </w:tabs>
        <w:rPr>
          <w:rFonts w:asciiTheme="minorHAnsi" w:eastAsiaTheme="minorEastAsia" w:hAnsiTheme="minorHAnsi" w:cstheme="minorBidi"/>
          <w:noProof/>
          <w:sz w:val="22"/>
          <w:szCs w:val="22"/>
          <w:lang w:eastAsia="pl-PL"/>
        </w:rPr>
      </w:pPr>
      <w:hyperlink r:id="rId20" w:anchor="_Toc109368760" w:history="1">
        <w:r w:rsidR="009C4D35">
          <w:rPr>
            <w:rStyle w:val="Hipercze"/>
            <w:rFonts w:ascii="Times New Roman" w:hAnsi="Times New Roman" w:cs="Times New Roman"/>
            <w:noProof/>
          </w:rPr>
          <w:t>SECTION XI Tender validity period</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_Toc109368760 \h </w:instrText>
        </w:r>
        <w:r w:rsidR="009C4D35">
          <w:rPr>
            <w:rStyle w:val="Hipercze"/>
            <w:noProof/>
            <w:webHidden/>
          </w:rPr>
        </w:r>
        <w:r w:rsidR="009C4D35">
          <w:rPr>
            <w:rStyle w:val="Hipercze"/>
            <w:noProof/>
            <w:webHidden/>
          </w:rPr>
          <w:fldChar w:fldCharType="separate"/>
        </w:r>
        <w:r w:rsidR="009C4D35">
          <w:rPr>
            <w:rStyle w:val="Hipercze"/>
            <w:noProof/>
            <w:webHidden/>
          </w:rPr>
          <w:t>6</w:t>
        </w:r>
        <w:r w:rsidR="009C4D35">
          <w:rPr>
            <w:rStyle w:val="Hipercze"/>
            <w:noProof/>
            <w:webHidden/>
          </w:rPr>
          <w:fldChar w:fldCharType="end"/>
        </w:r>
      </w:hyperlink>
    </w:p>
    <w:p w14:paraId="5440F8D8" w14:textId="77777777" w:rsidR="009C4D35" w:rsidRDefault="00742FF8" w:rsidP="009C4D35">
      <w:pPr>
        <w:pStyle w:val="Spistreci2"/>
        <w:tabs>
          <w:tab w:val="right" w:leader="dot" w:pos="9627"/>
        </w:tabs>
        <w:rPr>
          <w:rFonts w:asciiTheme="minorHAnsi" w:eastAsiaTheme="minorEastAsia" w:hAnsiTheme="minorHAnsi" w:cstheme="minorBidi"/>
          <w:noProof/>
          <w:sz w:val="22"/>
          <w:szCs w:val="22"/>
          <w:lang w:eastAsia="pl-PL"/>
        </w:rPr>
      </w:pPr>
      <w:hyperlink r:id="rId21" w:anchor="_Toc109368761" w:history="1">
        <w:r w:rsidR="009C4D35">
          <w:rPr>
            <w:rStyle w:val="Hipercze"/>
            <w:rFonts w:ascii="Times New Roman" w:hAnsi="Times New Roman" w:cs="Times New Roman"/>
            <w:noProof/>
          </w:rPr>
          <w:t>SECTION XII Description of the preparation of the tender and other documents required in the proceedings</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_Toc109368761 \h </w:instrText>
        </w:r>
        <w:r w:rsidR="009C4D35">
          <w:rPr>
            <w:rStyle w:val="Hipercze"/>
            <w:noProof/>
            <w:webHidden/>
          </w:rPr>
        </w:r>
        <w:r w:rsidR="009C4D35">
          <w:rPr>
            <w:rStyle w:val="Hipercze"/>
            <w:noProof/>
            <w:webHidden/>
          </w:rPr>
          <w:fldChar w:fldCharType="separate"/>
        </w:r>
        <w:r w:rsidR="009C4D35">
          <w:rPr>
            <w:rStyle w:val="Hipercze"/>
            <w:noProof/>
            <w:webHidden/>
          </w:rPr>
          <w:t>6</w:t>
        </w:r>
        <w:r w:rsidR="009C4D35">
          <w:rPr>
            <w:rStyle w:val="Hipercze"/>
            <w:noProof/>
            <w:webHidden/>
          </w:rPr>
          <w:fldChar w:fldCharType="end"/>
        </w:r>
      </w:hyperlink>
    </w:p>
    <w:p w14:paraId="5B9762D0" w14:textId="77777777" w:rsidR="009C4D35" w:rsidRDefault="00742FF8" w:rsidP="009C4D35">
      <w:pPr>
        <w:pStyle w:val="Spistreci2"/>
        <w:tabs>
          <w:tab w:val="right" w:leader="dot" w:pos="9627"/>
        </w:tabs>
        <w:rPr>
          <w:rFonts w:asciiTheme="minorHAnsi" w:eastAsiaTheme="minorEastAsia" w:hAnsiTheme="minorHAnsi" w:cstheme="minorBidi"/>
          <w:noProof/>
          <w:sz w:val="22"/>
          <w:szCs w:val="22"/>
          <w:lang w:eastAsia="pl-PL"/>
        </w:rPr>
      </w:pPr>
      <w:hyperlink r:id="rId22" w:anchor="_Toc109368762" w:history="1">
        <w:r w:rsidR="009C4D35">
          <w:rPr>
            <w:rStyle w:val="Hipercze"/>
            <w:rFonts w:ascii="Times New Roman" w:hAnsi="Times New Roman" w:cs="Times New Roman"/>
            <w:noProof/>
          </w:rPr>
          <w:t>SECTION XIII Date of tender opening</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_Toc109368762 \h </w:instrText>
        </w:r>
        <w:r w:rsidR="009C4D35">
          <w:rPr>
            <w:rStyle w:val="Hipercze"/>
            <w:noProof/>
            <w:webHidden/>
          </w:rPr>
        </w:r>
        <w:r w:rsidR="009C4D35">
          <w:rPr>
            <w:rStyle w:val="Hipercze"/>
            <w:noProof/>
            <w:webHidden/>
          </w:rPr>
          <w:fldChar w:fldCharType="separate"/>
        </w:r>
        <w:r w:rsidR="009C4D35">
          <w:rPr>
            <w:rStyle w:val="Hipercze"/>
            <w:noProof/>
            <w:webHidden/>
          </w:rPr>
          <w:t>6</w:t>
        </w:r>
        <w:r w:rsidR="009C4D35">
          <w:rPr>
            <w:rStyle w:val="Hipercze"/>
            <w:noProof/>
            <w:webHidden/>
          </w:rPr>
          <w:fldChar w:fldCharType="end"/>
        </w:r>
      </w:hyperlink>
    </w:p>
    <w:p w14:paraId="59B6B86D" w14:textId="77777777" w:rsidR="009C4D35" w:rsidRDefault="00742FF8" w:rsidP="009C4D35">
      <w:pPr>
        <w:pStyle w:val="Spistreci2"/>
        <w:tabs>
          <w:tab w:val="right" w:leader="dot" w:pos="9627"/>
        </w:tabs>
        <w:rPr>
          <w:rFonts w:asciiTheme="minorHAnsi" w:eastAsiaTheme="minorEastAsia" w:hAnsiTheme="minorHAnsi" w:cstheme="minorBidi"/>
          <w:noProof/>
          <w:sz w:val="22"/>
          <w:szCs w:val="22"/>
          <w:lang w:eastAsia="pl-PL"/>
        </w:rPr>
      </w:pPr>
      <w:hyperlink r:id="rId23" w:anchor="_Toc109368763" w:history="1">
        <w:r w:rsidR="009C4D35">
          <w:rPr>
            <w:rStyle w:val="Hipercze"/>
            <w:rFonts w:ascii="Times New Roman" w:hAnsi="Times New Roman" w:cs="Times New Roman"/>
            <w:noProof/>
          </w:rPr>
          <w:t>SECTION XIV Method of price estimation</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_Toc109368763 \h </w:instrText>
        </w:r>
        <w:r w:rsidR="009C4D35">
          <w:rPr>
            <w:rStyle w:val="Hipercze"/>
            <w:noProof/>
            <w:webHidden/>
          </w:rPr>
        </w:r>
        <w:r w:rsidR="009C4D35">
          <w:rPr>
            <w:rStyle w:val="Hipercze"/>
            <w:noProof/>
            <w:webHidden/>
          </w:rPr>
          <w:fldChar w:fldCharType="separate"/>
        </w:r>
        <w:r w:rsidR="009C4D35">
          <w:rPr>
            <w:rStyle w:val="Hipercze"/>
            <w:noProof/>
            <w:webHidden/>
          </w:rPr>
          <w:t>7</w:t>
        </w:r>
        <w:r w:rsidR="009C4D35">
          <w:rPr>
            <w:rStyle w:val="Hipercze"/>
            <w:noProof/>
            <w:webHidden/>
          </w:rPr>
          <w:fldChar w:fldCharType="end"/>
        </w:r>
      </w:hyperlink>
    </w:p>
    <w:p w14:paraId="51CE18E5" w14:textId="77777777" w:rsidR="009C4D35" w:rsidRDefault="00742FF8" w:rsidP="009C4D35">
      <w:pPr>
        <w:pStyle w:val="Spistreci2"/>
        <w:tabs>
          <w:tab w:val="right" w:leader="dot" w:pos="9627"/>
        </w:tabs>
        <w:rPr>
          <w:rFonts w:asciiTheme="minorHAnsi" w:eastAsiaTheme="minorEastAsia" w:hAnsiTheme="minorHAnsi" w:cstheme="minorBidi"/>
          <w:noProof/>
          <w:sz w:val="22"/>
          <w:szCs w:val="22"/>
          <w:lang w:eastAsia="pl-PL"/>
        </w:rPr>
      </w:pPr>
      <w:hyperlink r:id="rId24" w:anchor="_Toc109368764" w:history="1">
        <w:r w:rsidR="009C4D35">
          <w:rPr>
            <w:rStyle w:val="Hipercze"/>
            <w:rFonts w:ascii="Times New Roman" w:hAnsi="Times New Roman" w:cs="Times New Roman"/>
            <w:noProof/>
          </w:rPr>
          <w:t>SECTION XV Description of the criteria for evaluation of tenders, including their significance and manner of evaluating them</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_Toc109368764 \h </w:instrText>
        </w:r>
        <w:r w:rsidR="009C4D35">
          <w:rPr>
            <w:rStyle w:val="Hipercze"/>
            <w:noProof/>
            <w:webHidden/>
          </w:rPr>
        </w:r>
        <w:r w:rsidR="009C4D35">
          <w:rPr>
            <w:rStyle w:val="Hipercze"/>
            <w:noProof/>
            <w:webHidden/>
          </w:rPr>
          <w:fldChar w:fldCharType="separate"/>
        </w:r>
        <w:r w:rsidR="009C4D35">
          <w:rPr>
            <w:rStyle w:val="Hipercze"/>
            <w:noProof/>
            <w:webHidden/>
          </w:rPr>
          <w:t>7</w:t>
        </w:r>
        <w:r w:rsidR="009C4D35">
          <w:rPr>
            <w:rStyle w:val="Hipercze"/>
            <w:noProof/>
            <w:webHidden/>
          </w:rPr>
          <w:fldChar w:fldCharType="end"/>
        </w:r>
      </w:hyperlink>
    </w:p>
    <w:p w14:paraId="6A9DE739" w14:textId="77777777" w:rsidR="009C4D35" w:rsidRDefault="00742FF8" w:rsidP="009C4D35">
      <w:pPr>
        <w:pStyle w:val="Spistreci2"/>
        <w:tabs>
          <w:tab w:val="right" w:leader="dot" w:pos="9627"/>
        </w:tabs>
        <w:rPr>
          <w:rFonts w:asciiTheme="minorHAnsi" w:eastAsiaTheme="minorEastAsia" w:hAnsiTheme="minorHAnsi" w:cstheme="minorBidi"/>
          <w:noProof/>
          <w:sz w:val="22"/>
          <w:szCs w:val="22"/>
          <w:lang w:eastAsia="pl-PL"/>
        </w:rPr>
      </w:pPr>
      <w:hyperlink r:id="rId25" w:anchor="_Toc109368765" w:history="1">
        <w:r w:rsidR="009C4D35">
          <w:rPr>
            <w:rStyle w:val="Hipercze"/>
            <w:rFonts w:ascii="Times New Roman" w:hAnsi="Times New Roman" w:cs="Times New Roman"/>
            <w:noProof/>
          </w:rPr>
          <w:t>SECTION XVI Information on grounds for rejection of tenders</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_Toc109368765 \h </w:instrText>
        </w:r>
        <w:r w:rsidR="009C4D35">
          <w:rPr>
            <w:rStyle w:val="Hipercze"/>
            <w:noProof/>
            <w:webHidden/>
          </w:rPr>
        </w:r>
        <w:r w:rsidR="009C4D35">
          <w:rPr>
            <w:rStyle w:val="Hipercze"/>
            <w:noProof/>
            <w:webHidden/>
          </w:rPr>
          <w:fldChar w:fldCharType="separate"/>
        </w:r>
        <w:r w:rsidR="009C4D35">
          <w:rPr>
            <w:rStyle w:val="Hipercze"/>
            <w:noProof/>
            <w:webHidden/>
          </w:rPr>
          <w:t>8</w:t>
        </w:r>
        <w:r w:rsidR="009C4D35">
          <w:rPr>
            <w:rStyle w:val="Hipercze"/>
            <w:noProof/>
            <w:webHidden/>
          </w:rPr>
          <w:fldChar w:fldCharType="end"/>
        </w:r>
      </w:hyperlink>
    </w:p>
    <w:p w14:paraId="46BC7456" w14:textId="77777777" w:rsidR="009C4D35" w:rsidRDefault="00742FF8" w:rsidP="009C4D35">
      <w:pPr>
        <w:pStyle w:val="Spistreci2"/>
        <w:tabs>
          <w:tab w:val="right" w:leader="dot" w:pos="9627"/>
        </w:tabs>
        <w:rPr>
          <w:rFonts w:asciiTheme="minorHAnsi" w:eastAsiaTheme="minorEastAsia" w:hAnsiTheme="minorHAnsi" w:cstheme="minorBidi"/>
          <w:noProof/>
          <w:sz w:val="22"/>
          <w:szCs w:val="22"/>
          <w:lang w:eastAsia="pl-PL"/>
        </w:rPr>
      </w:pPr>
      <w:hyperlink r:id="rId26" w:anchor="_Toc109368766" w:history="1">
        <w:r w:rsidR="009C4D35">
          <w:rPr>
            <w:rStyle w:val="Hipercze"/>
            <w:rFonts w:ascii="Times New Roman" w:hAnsi="Times New Roman" w:cs="Times New Roman"/>
            <w:noProof/>
          </w:rPr>
          <w:t>SECTION XVII Information on formalities that must be completed following tender selection to establish a a public procurement</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_Toc109368766 \h </w:instrText>
        </w:r>
        <w:r w:rsidR="009C4D35">
          <w:rPr>
            <w:rStyle w:val="Hipercze"/>
            <w:noProof/>
            <w:webHidden/>
          </w:rPr>
        </w:r>
        <w:r w:rsidR="009C4D35">
          <w:rPr>
            <w:rStyle w:val="Hipercze"/>
            <w:noProof/>
            <w:webHidden/>
          </w:rPr>
          <w:fldChar w:fldCharType="separate"/>
        </w:r>
        <w:r w:rsidR="009C4D35">
          <w:rPr>
            <w:rStyle w:val="Hipercze"/>
            <w:noProof/>
            <w:webHidden/>
          </w:rPr>
          <w:t>9</w:t>
        </w:r>
        <w:r w:rsidR="009C4D35">
          <w:rPr>
            <w:rStyle w:val="Hipercze"/>
            <w:noProof/>
            <w:webHidden/>
          </w:rPr>
          <w:fldChar w:fldCharType="end"/>
        </w:r>
      </w:hyperlink>
    </w:p>
    <w:p w14:paraId="46C7E008" w14:textId="77777777" w:rsidR="009C4D35" w:rsidRDefault="00742FF8" w:rsidP="009C4D35">
      <w:pPr>
        <w:pStyle w:val="Spistreci2"/>
        <w:tabs>
          <w:tab w:val="right" w:leader="dot" w:pos="9627"/>
        </w:tabs>
        <w:rPr>
          <w:rFonts w:asciiTheme="minorHAnsi" w:eastAsiaTheme="minorEastAsia" w:hAnsiTheme="minorHAnsi" w:cstheme="minorBidi"/>
          <w:noProof/>
          <w:sz w:val="22"/>
          <w:szCs w:val="22"/>
          <w:lang w:eastAsia="pl-PL"/>
        </w:rPr>
      </w:pPr>
      <w:hyperlink r:id="rId27" w:anchor="_Toc109368767" w:history="1">
        <w:r w:rsidR="009C4D35">
          <w:rPr>
            <w:rStyle w:val="Hipercze"/>
            <w:rFonts w:ascii="Times New Roman" w:hAnsi="Times New Roman" w:cs="Times New Roman"/>
            <w:noProof/>
          </w:rPr>
          <w:t>SECTION XVIII Transparency of proceedings. Information on the processing of personal data</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_Toc109368767 \h </w:instrText>
        </w:r>
        <w:r w:rsidR="009C4D35">
          <w:rPr>
            <w:rStyle w:val="Hipercze"/>
            <w:noProof/>
            <w:webHidden/>
          </w:rPr>
        </w:r>
        <w:r w:rsidR="009C4D35">
          <w:rPr>
            <w:rStyle w:val="Hipercze"/>
            <w:noProof/>
            <w:webHidden/>
          </w:rPr>
          <w:fldChar w:fldCharType="separate"/>
        </w:r>
        <w:r w:rsidR="009C4D35">
          <w:rPr>
            <w:rStyle w:val="Hipercze"/>
            <w:noProof/>
            <w:webHidden/>
          </w:rPr>
          <w:t>9</w:t>
        </w:r>
        <w:r w:rsidR="009C4D35">
          <w:rPr>
            <w:rStyle w:val="Hipercze"/>
            <w:noProof/>
            <w:webHidden/>
          </w:rPr>
          <w:fldChar w:fldCharType="end"/>
        </w:r>
      </w:hyperlink>
    </w:p>
    <w:p w14:paraId="7CEA761C" w14:textId="77777777" w:rsidR="009C4D35" w:rsidRDefault="00742FF8" w:rsidP="009C4D35">
      <w:pPr>
        <w:pStyle w:val="Spistreci2"/>
        <w:tabs>
          <w:tab w:val="right" w:leader="dot" w:pos="9627"/>
        </w:tabs>
        <w:rPr>
          <w:rFonts w:asciiTheme="minorHAnsi" w:eastAsiaTheme="minorEastAsia" w:hAnsiTheme="minorHAnsi" w:cstheme="minorBidi"/>
          <w:noProof/>
          <w:sz w:val="22"/>
          <w:szCs w:val="22"/>
          <w:lang w:eastAsia="pl-PL"/>
        </w:rPr>
      </w:pPr>
      <w:hyperlink r:id="rId28" w:anchor="_Toc109368768" w:history="1">
        <w:r w:rsidR="009C4D35">
          <w:rPr>
            <w:rStyle w:val="Hipercze"/>
            <w:rFonts w:ascii="Times New Roman" w:hAnsi="Times New Roman" w:cs="Times New Roman"/>
            <w:noProof/>
          </w:rPr>
          <w:t>SECTION XIX Grounds for cancelling the proceedings</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_Toc109368768 \h </w:instrText>
        </w:r>
        <w:r w:rsidR="009C4D35">
          <w:rPr>
            <w:rStyle w:val="Hipercze"/>
            <w:noProof/>
            <w:webHidden/>
          </w:rPr>
        </w:r>
        <w:r w:rsidR="009C4D35">
          <w:rPr>
            <w:rStyle w:val="Hipercze"/>
            <w:noProof/>
            <w:webHidden/>
          </w:rPr>
          <w:fldChar w:fldCharType="separate"/>
        </w:r>
        <w:r w:rsidR="009C4D35">
          <w:rPr>
            <w:rStyle w:val="Hipercze"/>
            <w:noProof/>
            <w:webHidden/>
          </w:rPr>
          <w:t>10</w:t>
        </w:r>
        <w:r w:rsidR="009C4D35">
          <w:rPr>
            <w:rStyle w:val="Hipercze"/>
            <w:noProof/>
            <w:webHidden/>
          </w:rPr>
          <w:fldChar w:fldCharType="end"/>
        </w:r>
      </w:hyperlink>
    </w:p>
    <w:p w14:paraId="49C1FCE4" w14:textId="77777777" w:rsidR="009C4D35" w:rsidRDefault="00742FF8" w:rsidP="009C4D35">
      <w:pPr>
        <w:pStyle w:val="Spistreci1"/>
        <w:tabs>
          <w:tab w:val="right" w:leader="dot" w:pos="9627"/>
        </w:tabs>
        <w:rPr>
          <w:rFonts w:asciiTheme="minorHAnsi" w:eastAsiaTheme="minorEastAsia" w:hAnsiTheme="minorHAnsi" w:cstheme="minorBidi"/>
          <w:noProof/>
          <w:sz w:val="22"/>
          <w:szCs w:val="22"/>
          <w:lang w:eastAsia="pl-PL"/>
        </w:rPr>
      </w:pPr>
      <w:hyperlink r:id="rId29" w:anchor="_Toc109368769" w:history="1">
        <w:r w:rsidR="009C4D35">
          <w:rPr>
            <w:rStyle w:val="Hipercze"/>
            <w:rFonts w:ascii="Times New Roman" w:hAnsi="Times New Roman" w:cs="Times New Roman"/>
            <w:bCs/>
            <w:noProof/>
          </w:rPr>
          <w:t>CHAPTER 2  DETAILED DESCRIPTION OF THE OBJECT OF CONTRACT</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_Toc109368769 \h </w:instrText>
        </w:r>
        <w:r w:rsidR="009C4D35">
          <w:rPr>
            <w:rStyle w:val="Hipercze"/>
            <w:noProof/>
            <w:webHidden/>
          </w:rPr>
        </w:r>
        <w:r w:rsidR="009C4D35">
          <w:rPr>
            <w:rStyle w:val="Hipercze"/>
            <w:noProof/>
            <w:webHidden/>
          </w:rPr>
          <w:fldChar w:fldCharType="separate"/>
        </w:r>
        <w:r w:rsidR="009C4D35">
          <w:rPr>
            <w:rStyle w:val="Hipercze"/>
            <w:noProof/>
            <w:webHidden/>
          </w:rPr>
          <w:t>11</w:t>
        </w:r>
        <w:r w:rsidR="009C4D35">
          <w:rPr>
            <w:rStyle w:val="Hipercze"/>
            <w:noProof/>
            <w:webHidden/>
          </w:rPr>
          <w:fldChar w:fldCharType="end"/>
        </w:r>
      </w:hyperlink>
    </w:p>
    <w:p w14:paraId="320FA63F" w14:textId="77777777" w:rsidR="009C4D35" w:rsidRDefault="00742FF8" w:rsidP="009C4D35">
      <w:pPr>
        <w:pStyle w:val="Spistreci1"/>
        <w:tabs>
          <w:tab w:val="right" w:leader="dot" w:pos="9627"/>
        </w:tabs>
        <w:rPr>
          <w:rFonts w:asciiTheme="minorHAnsi" w:eastAsiaTheme="minorEastAsia" w:hAnsiTheme="minorHAnsi" w:cstheme="minorBidi"/>
          <w:noProof/>
          <w:sz w:val="22"/>
          <w:szCs w:val="22"/>
          <w:lang w:eastAsia="pl-PL"/>
        </w:rPr>
      </w:pPr>
      <w:hyperlink r:id="rId30" w:anchor="_Toc109368770" w:history="1">
        <w:r w:rsidR="009C4D35">
          <w:rPr>
            <w:rStyle w:val="Hipercze"/>
            <w:rFonts w:ascii="Times New Roman" w:hAnsi="Times New Roman" w:cs="Times New Roman"/>
            <w:b/>
            <w:bCs/>
            <w:noProof/>
          </w:rPr>
          <w:t>CHAPTER 3</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_Toc109368770 \h </w:instrText>
        </w:r>
        <w:r w:rsidR="009C4D35">
          <w:rPr>
            <w:rStyle w:val="Hipercze"/>
            <w:noProof/>
            <w:webHidden/>
          </w:rPr>
        </w:r>
        <w:r w:rsidR="009C4D35">
          <w:rPr>
            <w:rStyle w:val="Hipercze"/>
            <w:noProof/>
            <w:webHidden/>
          </w:rPr>
          <w:fldChar w:fldCharType="separate"/>
        </w:r>
        <w:r w:rsidR="009C4D35">
          <w:rPr>
            <w:rStyle w:val="Hipercze"/>
            <w:noProof/>
            <w:webHidden/>
          </w:rPr>
          <w:t>12</w:t>
        </w:r>
        <w:r w:rsidR="009C4D35">
          <w:rPr>
            <w:rStyle w:val="Hipercze"/>
            <w:noProof/>
            <w:webHidden/>
          </w:rPr>
          <w:fldChar w:fldCharType="end"/>
        </w:r>
      </w:hyperlink>
    </w:p>
    <w:p w14:paraId="1D699C8D" w14:textId="77777777" w:rsidR="009C4D35" w:rsidRDefault="00742FF8" w:rsidP="009C4D35">
      <w:pPr>
        <w:pStyle w:val="Spistreci1"/>
        <w:tabs>
          <w:tab w:val="right" w:leader="dot" w:pos="9627"/>
        </w:tabs>
        <w:ind w:firstLine="708"/>
        <w:rPr>
          <w:rFonts w:asciiTheme="minorHAnsi" w:eastAsiaTheme="minorEastAsia" w:hAnsiTheme="minorHAnsi" w:cstheme="minorBidi"/>
          <w:noProof/>
          <w:sz w:val="22"/>
          <w:szCs w:val="22"/>
          <w:lang w:eastAsia="pl-PL"/>
        </w:rPr>
      </w:pPr>
      <w:hyperlink r:id="rId31" w:anchor="_Toc109368771" w:history="1">
        <w:r w:rsidR="009C4D35">
          <w:rPr>
            <w:rStyle w:val="Hipercze"/>
            <w:rFonts w:ascii="Times New Roman" w:hAnsi="Times New Roman" w:cs="Times New Roman"/>
            <w:b/>
            <w:bCs/>
            <w:noProof/>
          </w:rPr>
          <w:t>AGREEMENT TEMPLATE</w:t>
        </w:r>
        <w:r w:rsidR="009C4D35">
          <w:rPr>
            <w:rStyle w:val="Hipercze"/>
            <w:noProof/>
            <w:webHidden/>
          </w:rPr>
          <w:tab/>
        </w:r>
        <w:r w:rsidR="009C4D35">
          <w:rPr>
            <w:rStyle w:val="Hipercze"/>
            <w:noProof/>
            <w:webHidden/>
          </w:rPr>
          <w:fldChar w:fldCharType="begin"/>
        </w:r>
        <w:r w:rsidR="009C4D35">
          <w:rPr>
            <w:rStyle w:val="Hipercze"/>
            <w:noProof/>
            <w:webHidden/>
          </w:rPr>
          <w:instrText xml:space="preserve"> PAGEREF _Toc109368771 \h </w:instrText>
        </w:r>
        <w:r w:rsidR="009C4D35">
          <w:rPr>
            <w:rStyle w:val="Hipercze"/>
            <w:noProof/>
            <w:webHidden/>
          </w:rPr>
        </w:r>
        <w:r w:rsidR="009C4D35">
          <w:rPr>
            <w:rStyle w:val="Hipercze"/>
            <w:noProof/>
            <w:webHidden/>
          </w:rPr>
          <w:fldChar w:fldCharType="separate"/>
        </w:r>
        <w:r w:rsidR="009C4D35">
          <w:rPr>
            <w:rStyle w:val="Hipercze"/>
            <w:noProof/>
            <w:webHidden/>
          </w:rPr>
          <w:t>12</w:t>
        </w:r>
        <w:r w:rsidR="009C4D35">
          <w:rPr>
            <w:rStyle w:val="Hipercze"/>
            <w:noProof/>
            <w:webHidden/>
          </w:rPr>
          <w:fldChar w:fldCharType="end"/>
        </w:r>
      </w:hyperlink>
    </w:p>
    <w:p w14:paraId="77A782A5" w14:textId="77777777" w:rsidR="009C4D35" w:rsidRDefault="009C4D35" w:rsidP="009C4D35">
      <w:pPr>
        <w:rPr>
          <w:rFonts w:ascii="Times New Roman" w:hAnsi="Times New Roman" w:cs="Times New Roman"/>
        </w:rPr>
      </w:pPr>
      <w:r>
        <w:rPr>
          <w:rFonts w:ascii="Times New Roman" w:hAnsi="Times New Roman" w:cs="Times New Roman"/>
          <w:b/>
          <w:bCs/>
        </w:rPr>
        <w:fldChar w:fldCharType="end"/>
      </w:r>
    </w:p>
    <w:p w14:paraId="704BE156" w14:textId="77777777" w:rsidR="009C4D35" w:rsidRDefault="009C4D35" w:rsidP="009C4D35">
      <w:pPr>
        <w:suppressAutoHyphens w:val="0"/>
        <w:rPr>
          <w:rFonts w:ascii="Times New Roman" w:hAnsi="Times New Roman" w:cs="Times New Roman"/>
          <w:sz w:val="24"/>
          <w:szCs w:val="24"/>
        </w:rPr>
        <w:sectPr w:rsidR="009C4D35">
          <w:headerReference w:type="default" r:id="rId32"/>
          <w:footerReference w:type="default" r:id="rId33"/>
          <w:pgSz w:w="11906" w:h="16838"/>
          <w:pgMar w:top="851" w:right="851" w:bottom="851" w:left="1418" w:header="720" w:footer="397" w:gutter="0"/>
          <w:cols w:space="708"/>
        </w:sectPr>
      </w:pPr>
    </w:p>
    <w:p w14:paraId="2A108193" w14:textId="77777777" w:rsidR="009C4D35" w:rsidRDefault="009C4D35" w:rsidP="009C4D35">
      <w:pPr>
        <w:rPr>
          <w:rFonts w:ascii="Times New Roman" w:hAnsi="Times New Roman" w:cs="Times New Roman"/>
          <w:sz w:val="24"/>
          <w:szCs w:val="24"/>
        </w:rPr>
      </w:pPr>
    </w:p>
    <w:p w14:paraId="5647BC71" w14:textId="77777777" w:rsidR="009C4D35" w:rsidRDefault="009C4D35" w:rsidP="009C4D35">
      <w:pPr>
        <w:pStyle w:val="Tytu"/>
        <w:outlineLvl w:val="0"/>
        <w:rPr>
          <w:rFonts w:ascii="Times New Roman" w:hAnsi="Times New Roman" w:cs="Times New Roman"/>
        </w:rPr>
      </w:pPr>
      <w:bookmarkStart w:id="2" w:name="_Toc109368748"/>
      <w:r>
        <w:rPr>
          <w:rFonts w:ascii="Times New Roman" w:hAnsi="Times New Roman" w:cs="Times New Roman"/>
        </w:rPr>
        <w:t>CHAPTER 1</w:t>
      </w:r>
      <w:bookmarkEnd w:id="2"/>
    </w:p>
    <w:p w14:paraId="1915254D" w14:textId="77777777" w:rsidR="009C4D35" w:rsidRDefault="009C4D35" w:rsidP="009C4D35">
      <w:pPr>
        <w:pStyle w:val="Tytu"/>
        <w:outlineLvl w:val="0"/>
        <w:rPr>
          <w:rFonts w:ascii="Times New Roman" w:hAnsi="Times New Roman" w:cs="Times New Roman"/>
        </w:rPr>
      </w:pPr>
      <w:bookmarkStart w:id="3" w:name="_Toc109368749"/>
      <w:r>
        <w:rPr>
          <w:rFonts w:ascii="Times New Roman" w:hAnsi="Times New Roman" w:cs="Times New Roman"/>
        </w:rPr>
        <w:t xml:space="preserve">INSTRUCTIONS FOR </w:t>
      </w:r>
      <w:bookmarkEnd w:id="3"/>
      <w:r>
        <w:rPr>
          <w:rFonts w:ascii="Times New Roman" w:hAnsi="Times New Roman" w:cs="Times New Roman"/>
        </w:rPr>
        <w:t>CONTRACTORS</w:t>
      </w:r>
    </w:p>
    <w:p w14:paraId="5B44C42D" w14:textId="77777777" w:rsidR="009C4D35" w:rsidRDefault="009C4D35" w:rsidP="009C4D35">
      <w:pPr>
        <w:ind w:left="75"/>
        <w:jc w:val="center"/>
        <w:rPr>
          <w:rFonts w:ascii="Times New Roman" w:hAnsi="Times New Roman" w:cs="Times New Roman"/>
          <w:b/>
          <w:sz w:val="24"/>
          <w:szCs w:val="24"/>
        </w:rPr>
      </w:pPr>
    </w:p>
    <w:tbl>
      <w:tblPr>
        <w:tblW w:w="0" w:type="auto"/>
        <w:tblInd w:w="165" w:type="dxa"/>
        <w:tblLayout w:type="fixed"/>
        <w:tblCellMar>
          <w:left w:w="70" w:type="dxa"/>
          <w:right w:w="70" w:type="dxa"/>
        </w:tblCellMar>
        <w:tblLook w:val="04A0" w:firstRow="1" w:lastRow="0" w:firstColumn="1" w:lastColumn="0" w:noHBand="0" w:noVBand="1"/>
      </w:tblPr>
      <w:tblGrid>
        <w:gridCol w:w="9471"/>
      </w:tblGrid>
      <w:tr w:rsidR="009C4D35" w:rsidRPr="00D87B02" w14:paraId="061D6077" w14:textId="77777777" w:rsidTr="00321573">
        <w:trPr>
          <w:trHeight w:val="413"/>
        </w:trPr>
        <w:tc>
          <w:tcPr>
            <w:tcW w:w="9471" w:type="dxa"/>
            <w:tcBorders>
              <w:top w:val="single" w:sz="4" w:space="0" w:color="000000"/>
              <w:left w:val="single" w:sz="4" w:space="0" w:color="000000"/>
              <w:bottom w:val="single" w:sz="4" w:space="0" w:color="000000"/>
              <w:right w:val="single" w:sz="4" w:space="0" w:color="000000"/>
            </w:tcBorders>
            <w:shd w:val="clear" w:color="auto" w:fill="0070C0"/>
            <w:hideMark/>
          </w:tcPr>
          <w:p w14:paraId="7826DDF1" w14:textId="77777777" w:rsidR="009C4D35" w:rsidRPr="005E01F0" w:rsidRDefault="009C4D35" w:rsidP="00321573">
            <w:pPr>
              <w:pStyle w:val="Tytu"/>
              <w:outlineLvl w:val="1"/>
              <w:rPr>
                <w:rFonts w:ascii="Times New Roman" w:hAnsi="Times New Roman" w:cs="Times New Roman"/>
                <w:lang w:val="en-US"/>
              </w:rPr>
            </w:pPr>
            <w:bookmarkStart w:id="4" w:name="_Toc109368750"/>
            <w:r w:rsidRPr="005E01F0">
              <w:rPr>
                <w:rFonts w:ascii="Times New Roman" w:hAnsi="Times New Roman" w:cs="Times New Roman"/>
                <w:lang w:val="en-US"/>
              </w:rPr>
              <w:t>SECTION I  D</w:t>
            </w:r>
            <w:bookmarkEnd w:id="4"/>
            <w:r>
              <w:rPr>
                <w:rFonts w:ascii="Times New Roman" w:hAnsi="Times New Roman" w:cs="Times New Roman"/>
                <w:lang w:val="en-US"/>
              </w:rPr>
              <w:t>etails of the ordering party</w:t>
            </w:r>
          </w:p>
        </w:tc>
      </w:tr>
    </w:tbl>
    <w:p w14:paraId="300A56BA" w14:textId="77777777" w:rsidR="009C4D35" w:rsidRPr="005E01F0" w:rsidRDefault="009C4D35" w:rsidP="009C4D35">
      <w:pPr>
        <w:rPr>
          <w:rFonts w:ascii="Times New Roman" w:hAnsi="Times New Roman" w:cs="Times New Roman"/>
          <w:b/>
          <w:sz w:val="24"/>
          <w:szCs w:val="24"/>
          <w:lang w:val="en-US"/>
        </w:rPr>
      </w:pPr>
    </w:p>
    <w:p w14:paraId="17ADD877" w14:textId="77777777" w:rsidR="009C4D35" w:rsidRPr="004566BD" w:rsidRDefault="009C4D35" w:rsidP="009C4D35">
      <w:pPr>
        <w:ind w:left="75"/>
        <w:rPr>
          <w:rFonts w:ascii="Times New Roman" w:hAnsi="Times New Roman" w:cs="Times New Roman"/>
          <w:b/>
          <w:sz w:val="24"/>
          <w:szCs w:val="24"/>
          <w:lang w:val="en-US"/>
        </w:rPr>
      </w:pPr>
      <w:bookmarkStart w:id="5" w:name="_Hlk135653449"/>
      <w:r w:rsidRPr="004566BD">
        <w:rPr>
          <w:rFonts w:ascii="Times New Roman" w:hAnsi="Times New Roman" w:cs="Times New Roman"/>
          <w:b/>
          <w:sz w:val="24"/>
          <w:szCs w:val="24"/>
          <w:lang w:val="en-US"/>
        </w:rPr>
        <w:t>JPP MARINE LLC Limited Partnership</w:t>
      </w:r>
    </w:p>
    <w:p w14:paraId="03561E3B" w14:textId="77777777" w:rsidR="009C4D35" w:rsidRPr="0030246E" w:rsidRDefault="009C4D35" w:rsidP="009C4D35">
      <w:pPr>
        <w:ind w:left="75"/>
        <w:rPr>
          <w:rFonts w:ascii="Times New Roman" w:hAnsi="Times New Roman" w:cs="Times New Roman"/>
          <w:b/>
          <w:sz w:val="24"/>
          <w:szCs w:val="24"/>
          <w:lang w:val="en-US"/>
        </w:rPr>
      </w:pPr>
      <w:r w:rsidRPr="0030246E">
        <w:rPr>
          <w:rFonts w:ascii="Times New Roman" w:hAnsi="Times New Roman" w:cs="Times New Roman"/>
          <w:b/>
          <w:sz w:val="24"/>
          <w:szCs w:val="24"/>
          <w:lang w:val="en-US"/>
        </w:rPr>
        <w:t xml:space="preserve">Andrzeja </w:t>
      </w:r>
      <w:proofErr w:type="spellStart"/>
      <w:r w:rsidRPr="0030246E">
        <w:rPr>
          <w:rFonts w:ascii="Times New Roman" w:hAnsi="Times New Roman" w:cs="Times New Roman"/>
          <w:b/>
          <w:sz w:val="24"/>
          <w:szCs w:val="24"/>
          <w:lang w:val="en-US"/>
        </w:rPr>
        <w:t>Antosiewicza</w:t>
      </w:r>
      <w:proofErr w:type="spellEnd"/>
      <w:r w:rsidRPr="0030246E">
        <w:rPr>
          <w:rFonts w:ascii="Times New Roman" w:hAnsi="Times New Roman" w:cs="Times New Roman"/>
          <w:b/>
          <w:sz w:val="24"/>
          <w:szCs w:val="24"/>
          <w:lang w:val="en-US"/>
        </w:rPr>
        <w:t xml:space="preserve"> 1 street</w:t>
      </w:r>
    </w:p>
    <w:p w14:paraId="19D27E79" w14:textId="77777777" w:rsidR="009C4D35" w:rsidRPr="0030246E" w:rsidRDefault="009C4D35" w:rsidP="009C4D35">
      <w:pPr>
        <w:ind w:left="75"/>
        <w:rPr>
          <w:rFonts w:ascii="Times New Roman" w:hAnsi="Times New Roman" w:cs="Times New Roman"/>
          <w:b/>
          <w:sz w:val="24"/>
          <w:szCs w:val="24"/>
          <w:lang w:val="en-US"/>
        </w:rPr>
      </w:pPr>
      <w:r w:rsidRPr="0030246E">
        <w:rPr>
          <w:rFonts w:ascii="Times New Roman" w:hAnsi="Times New Roman" w:cs="Times New Roman"/>
          <w:b/>
          <w:sz w:val="24"/>
          <w:szCs w:val="24"/>
          <w:lang w:val="en-US"/>
        </w:rPr>
        <w:t>71-642 Szczecin</w:t>
      </w:r>
      <w:bookmarkEnd w:id="5"/>
    </w:p>
    <w:p w14:paraId="3B4AB4E9" w14:textId="77777777" w:rsidR="009C4D35" w:rsidRPr="0017103A" w:rsidRDefault="009C4D35" w:rsidP="009C4D35">
      <w:pPr>
        <w:ind w:left="75"/>
        <w:rPr>
          <w:rFonts w:ascii="Times New Roman" w:hAnsi="Times New Roman" w:cs="Times New Roman"/>
          <w:b/>
          <w:sz w:val="24"/>
          <w:szCs w:val="24"/>
          <w:lang w:val="en-US"/>
        </w:rPr>
      </w:pPr>
      <w:r w:rsidRPr="0017103A">
        <w:rPr>
          <w:rFonts w:ascii="Times New Roman" w:hAnsi="Times New Roman" w:cs="Times New Roman"/>
          <w:b/>
          <w:sz w:val="24"/>
          <w:szCs w:val="24"/>
          <w:lang w:val="en-US"/>
        </w:rPr>
        <w:t>National Court Register: 0000555540</w:t>
      </w:r>
      <w:r w:rsidRPr="0017103A">
        <w:rPr>
          <w:rFonts w:ascii="Times New Roman" w:hAnsi="Times New Roman" w:cs="Times New Roman"/>
          <w:b/>
          <w:sz w:val="24"/>
          <w:szCs w:val="24"/>
          <w:lang w:val="en-US"/>
        </w:rPr>
        <w:tab/>
      </w:r>
    </w:p>
    <w:p w14:paraId="3C0B1707" w14:textId="77777777" w:rsidR="009C4D35" w:rsidRPr="0017103A" w:rsidRDefault="009C4D35" w:rsidP="009C4D35">
      <w:pPr>
        <w:ind w:left="75"/>
        <w:rPr>
          <w:rFonts w:ascii="Times New Roman" w:hAnsi="Times New Roman" w:cs="Times New Roman"/>
          <w:b/>
          <w:sz w:val="24"/>
          <w:szCs w:val="24"/>
          <w:lang w:val="en-US"/>
        </w:rPr>
      </w:pPr>
      <w:r w:rsidRPr="0017103A">
        <w:rPr>
          <w:rFonts w:ascii="Times New Roman" w:hAnsi="Times New Roman" w:cs="Times New Roman"/>
          <w:b/>
          <w:sz w:val="24"/>
          <w:szCs w:val="24"/>
          <w:lang w:val="en-US"/>
        </w:rPr>
        <w:t>NIP number: 9552370283</w:t>
      </w:r>
      <w:r w:rsidRPr="0017103A">
        <w:rPr>
          <w:rFonts w:ascii="Times New Roman" w:hAnsi="Times New Roman" w:cs="Times New Roman"/>
          <w:b/>
          <w:sz w:val="24"/>
          <w:szCs w:val="24"/>
          <w:lang w:val="en-US"/>
        </w:rPr>
        <w:tab/>
      </w:r>
    </w:p>
    <w:p w14:paraId="107F2CDB" w14:textId="77777777" w:rsidR="009C4D35" w:rsidRPr="0017103A" w:rsidRDefault="009C4D35" w:rsidP="009C4D35">
      <w:pPr>
        <w:ind w:left="75"/>
        <w:rPr>
          <w:rFonts w:ascii="Times New Roman" w:hAnsi="Times New Roman" w:cs="Times New Roman"/>
          <w:b/>
          <w:sz w:val="24"/>
          <w:szCs w:val="24"/>
          <w:lang w:val="en-US"/>
        </w:rPr>
      </w:pPr>
      <w:r w:rsidRPr="0017103A">
        <w:rPr>
          <w:rFonts w:ascii="Times New Roman" w:hAnsi="Times New Roman" w:cs="Times New Roman"/>
          <w:b/>
          <w:sz w:val="24"/>
          <w:szCs w:val="24"/>
          <w:lang w:val="en-US"/>
        </w:rPr>
        <w:t>REGON number: 361367614</w:t>
      </w:r>
    </w:p>
    <w:p w14:paraId="79E881B5" w14:textId="77777777" w:rsidR="009C4D35" w:rsidRPr="0017103A" w:rsidRDefault="009C4D35" w:rsidP="009C4D35">
      <w:pPr>
        <w:ind w:left="75"/>
        <w:rPr>
          <w:rFonts w:ascii="Times New Roman" w:hAnsi="Times New Roman" w:cs="Times New Roman"/>
          <w:b/>
          <w:sz w:val="24"/>
          <w:szCs w:val="24"/>
          <w:lang w:val="en-US"/>
        </w:rPr>
      </w:pPr>
    </w:p>
    <w:p w14:paraId="67C4E6C6" w14:textId="77777777" w:rsidR="009C4D35" w:rsidRPr="00027A99" w:rsidRDefault="009C4D35" w:rsidP="009C4D35">
      <w:pPr>
        <w:ind w:left="75"/>
        <w:rPr>
          <w:rFonts w:ascii="Times New Roman" w:hAnsi="Times New Roman" w:cs="Times New Roman"/>
          <w:lang w:val="en-US"/>
        </w:rPr>
      </w:pPr>
      <w:r w:rsidRPr="00027A99">
        <w:rPr>
          <w:rFonts w:ascii="Times New Roman" w:hAnsi="Times New Roman" w:cs="Times New Roman"/>
          <w:b/>
          <w:sz w:val="24"/>
          <w:szCs w:val="24"/>
          <w:lang w:val="en-US"/>
        </w:rPr>
        <w:t>The website of th</w:t>
      </w:r>
      <w:r>
        <w:rPr>
          <w:rFonts w:ascii="Times New Roman" w:hAnsi="Times New Roman" w:cs="Times New Roman"/>
          <w:b/>
          <w:sz w:val="24"/>
          <w:szCs w:val="24"/>
          <w:lang w:val="en-US"/>
        </w:rPr>
        <w:t>e Ordering Party</w:t>
      </w:r>
      <w:r w:rsidRPr="00027A99">
        <w:rPr>
          <w:rFonts w:ascii="Times New Roman" w:hAnsi="Times New Roman" w:cs="Times New Roman"/>
          <w:b/>
          <w:sz w:val="24"/>
          <w:szCs w:val="24"/>
          <w:lang w:val="en-US"/>
        </w:rPr>
        <w:t xml:space="preserve"> </w:t>
      </w:r>
      <w:hyperlink r:id="rId34" w:history="1">
        <w:r w:rsidRPr="00027A99">
          <w:rPr>
            <w:rStyle w:val="Hipercze"/>
            <w:rFonts w:ascii="Times New Roman" w:hAnsi="Times New Roman" w:cs="Times New Roman"/>
            <w:sz w:val="24"/>
            <w:szCs w:val="24"/>
            <w:lang w:val="en-US"/>
          </w:rPr>
          <w:t>http://jppmarine.com</w:t>
        </w:r>
      </w:hyperlink>
      <w:r w:rsidRPr="00027A99">
        <w:rPr>
          <w:rFonts w:ascii="Times New Roman" w:hAnsi="Times New Roman" w:cs="Times New Roman"/>
          <w:sz w:val="24"/>
          <w:szCs w:val="24"/>
          <w:lang w:val="en-US"/>
        </w:rPr>
        <w:t xml:space="preserve"> </w:t>
      </w:r>
    </w:p>
    <w:p w14:paraId="07D63B09" w14:textId="77777777" w:rsidR="009C4D35" w:rsidRPr="00027A99" w:rsidRDefault="009C4D35" w:rsidP="009C4D35">
      <w:pPr>
        <w:ind w:left="75"/>
        <w:rPr>
          <w:rFonts w:ascii="Times New Roman" w:hAnsi="Times New Roman" w:cs="Times New Roman"/>
          <w:b/>
          <w:sz w:val="24"/>
          <w:szCs w:val="24"/>
          <w:lang w:val="en-US"/>
        </w:rPr>
      </w:pPr>
    </w:p>
    <w:p w14:paraId="40A37A79" w14:textId="77777777" w:rsidR="009C4D35" w:rsidRPr="00322A19" w:rsidRDefault="009C4D35" w:rsidP="009C4D35">
      <w:pPr>
        <w:ind w:left="75"/>
        <w:rPr>
          <w:rFonts w:ascii="Times New Roman" w:hAnsi="Times New Roman" w:cs="Times New Roman"/>
          <w:b/>
          <w:sz w:val="24"/>
          <w:szCs w:val="24"/>
          <w:lang w:val="en-US"/>
        </w:rPr>
      </w:pPr>
      <w:r w:rsidRPr="00322A19">
        <w:rPr>
          <w:rFonts w:ascii="Times New Roman" w:hAnsi="Times New Roman" w:cs="Times New Roman"/>
          <w:b/>
          <w:sz w:val="24"/>
          <w:szCs w:val="24"/>
          <w:lang w:val="en-US"/>
        </w:rPr>
        <w:t>Business hours:</w:t>
      </w:r>
    </w:p>
    <w:p w14:paraId="5A9E4241" w14:textId="77777777" w:rsidR="009C4D35" w:rsidRPr="00322A19" w:rsidRDefault="009C4D35" w:rsidP="009C4D35">
      <w:pPr>
        <w:ind w:left="75"/>
        <w:rPr>
          <w:rFonts w:ascii="Times New Roman" w:hAnsi="Times New Roman" w:cs="Times New Roman"/>
          <w:b/>
          <w:sz w:val="24"/>
          <w:szCs w:val="24"/>
          <w:lang w:val="en-US"/>
        </w:rPr>
      </w:pPr>
      <w:r w:rsidRPr="00322A19">
        <w:rPr>
          <w:rFonts w:ascii="Times New Roman" w:hAnsi="Times New Roman" w:cs="Times New Roman"/>
          <w:b/>
          <w:sz w:val="24"/>
          <w:szCs w:val="24"/>
          <w:lang w:val="en-US"/>
        </w:rPr>
        <w:t xml:space="preserve">Monday – Friday from 8 am till </w:t>
      </w:r>
      <w:r>
        <w:rPr>
          <w:rFonts w:ascii="Times New Roman" w:hAnsi="Times New Roman" w:cs="Times New Roman"/>
          <w:b/>
          <w:sz w:val="24"/>
          <w:szCs w:val="24"/>
          <w:lang w:val="en-US"/>
        </w:rPr>
        <w:t>4pm</w:t>
      </w:r>
    </w:p>
    <w:p w14:paraId="0460B0B4" w14:textId="77777777" w:rsidR="009C4D35" w:rsidRPr="00322A19" w:rsidRDefault="009C4D35" w:rsidP="009C4D35">
      <w:pPr>
        <w:rPr>
          <w:rFonts w:ascii="Times New Roman" w:hAnsi="Times New Roman" w:cs="Times New Roman"/>
          <w:b/>
          <w:sz w:val="24"/>
          <w:szCs w:val="24"/>
          <w:lang w:val="en-US"/>
        </w:rPr>
      </w:pPr>
    </w:p>
    <w:p w14:paraId="0C678AE3" w14:textId="77777777" w:rsidR="009C4D35" w:rsidRPr="00322A19" w:rsidRDefault="009C4D35" w:rsidP="009C4D35">
      <w:pPr>
        <w:ind w:left="75"/>
        <w:rPr>
          <w:rFonts w:ascii="Times New Roman" w:hAnsi="Times New Roman" w:cs="Times New Roman"/>
          <w:sz w:val="24"/>
          <w:szCs w:val="24"/>
          <w:lang w:val="en-US"/>
        </w:rPr>
      </w:pPr>
    </w:p>
    <w:tbl>
      <w:tblPr>
        <w:tblW w:w="0" w:type="auto"/>
        <w:tblInd w:w="165" w:type="dxa"/>
        <w:tblLayout w:type="fixed"/>
        <w:tblCellMar>
          <w:left w:w="70" w:type="dxa"/>
          <w:right w:w="70" w:type="dxa"/>
        </w:tblCellMar>
        <w:tblLook w:val="04A0" w:firstRow="1" w:lastRow="0" w:firstColumn="1" w:lastColumn="0" w:noHBand="0" w:noVBand="1"/>
      </w:tblPr>
      <w:tblGrid>
        <w:gridCol w:w="9471"/>
      </w:tblGrid>
      <w:tr w:rsidR="009C4D35" w:rsidRPr="00D87B02" w14:paraId="0F9D576C" w14:textId="77777777" w:rsidTr="00321573">
        <w:trPr>
          <w:trHeight w:val="413"/>
        </w:trPr>
        <w:tc>
          <w:tcPr>
            <w:tcW w:w="9471" w:type="dxa"/>
            <w:tcBorders>
              <w:top w:val="single" w:sz="4" w:space="0" w:color="000000"/>
              <w:left w:val="single" w:sz="4" w:space="0" w:color="000000"/>
              <w:bottom w:val="single" w:sz="4" w:space="0" w:color="000000"/>
              <w:right w:val="single" w:sz="4" w:space="0" w:color="000000"/>
            </w:tcBorders>
            <w:shd w:val="clear" w:color="auto" w:fill="0070C0"/>
            <w:hideMark/>
          </w:tcPr>
          <w:p w14:paraId="7B47E15B" w14:textId="77777777" w:rsidR="009C4D35" w:rsidRPr="002D184D" w:rsidRDefault="009C4D35" w:rsidP="00321573">
            <w:pPr>
              <w:pStyle w:val="Tytu"/>
              <w:outlineLvl w:val="1"/>
              <w:rPr>
                <w:rFonts w:ascii="Times New Roman" w:hAnsi="Times New Roman" w:cs="Times New Roman"/>
                <w:lang w:val="en-US"/>
              </w:rPr>
            </w:pPr>
            <w:bookmarkStart w:id="6" w:name="_Toc109368751"/>
            <w:r w:rsidRPr="002D184D">
              <w:rPr>
                <w:rFonts w:ascii="Times New Roman" w:hAnsi="Times New Roman" w:cs="Times New Roman"/>
                <w:lang w:val="en-US"/>
              </w:rPr>
              <w:t xml:space="preserve">SECTION II </w:t>
            </w:r>
            <w:bookmarkEnd w:id="6"/>
            <w:r w:rsidRPr="002D184D">
              <w:rPr>
                <w:rFonts w:ascii="Times New Roman" w:hAnsi="Times New Roman" w:cs="Times New Roman"/>
                <w:lang w:val="en-US"/>
              </w:rPr>
              <w:t>Contract awarding p</w:t>
            </w:r>
            <w:r>
              <w:rPr>
                <w:rFonts w:ascii="Times New Roman" w:hAnsi="Times New Roman" w:cs="Times New Roman"/>
                <w:lang w:val="en-US"/>
              </w:rPr>
              <w:t>rocedures</w:t>
            </w:r>
          </w:p>
        </w:tc>
      </w:tr>
    </w:tbl>
    <w:p w14:paraId="222F8B59" w14:textId="77777777" w:rsidR="009C4D35" w:rsidRPr="002D184D" w:rsidRDefault="009C4D35" w:rsidP="009C4D35">
      <w:pPr>
        <w:ind w:left="75"/>
        <w:jc w:val="center"/>
        <w:rPr>
          <w:rFonts w:ascii="Times New Roman" w:hAnsi="Times New Roman" w:cs="Times New Roman"/>
          <w:sz w:val="24"/>
          <w:szCs w:val="24"/>
          <w:lang w:val="en-US"/>
        </w:rPr>
      </w:pPr>
    </w:p>
    <w:p w14:paraId="1501A941" w14:textId="77777777" w:rsidR="009C4D35" w:rsidRPr="006F4BFD" w:rsidRDefault="009C4D35" w:rsidP="0012451C">
      <w:pPr>
        <w:numPr>
          <w:ilvl w:val="0"/>
          <w:numId w:val="7"/>
        </w:numPr>
        <w:jc w:val="both"/>
        <w:rPr>
          <w:rFonts w:ascii="Times New Roman" w:hAnsi="Times New Roman" w:cs="Times New Roman"/>
          <w:sz w:val="24"/>
          <w:szCs w:val="24"/>
          <w:lang w:val="en-US"/>
        </w:rPr>
      </w:pPr>
      <w:r w:rsidRPr="006F4BFD">
        <w:rPr>
          <w:rFonts w:ascii="Times New Roman" w:hAnsi="Times New Roman" w:cs="Times New Roman"/>
          <w:sz w:val="24"/>
          <w:szCs w:val="24"/>
          <w:lang w:val="en-US"/>
        </w:rPr>
        <w:t>The proceedings shall be conducted without application of the provisions of the Act of</w:t>
      </w:r>
      <w:r>
        <w:rPr>
          <w:rFonts w:ascii="Times New Roman" w:hAnsi="Times New Roman" w:cs="Times New Roman"/>
          <w:sz w:val="24"/>
          <w:szCs w:val="24"/>
          <w:lang w:val="en-US"/>
        </w:rPr>
        <w:t xml:space="preserve"> September 11, 2019</w:t>
      </w:r>
      <w:r w:rsidRPr="006F4BFD">
        <w:rPr>
          <w:rFonts w:ascii="Times New Roman" w:hAnsi="Times New Roman" w:cs="Times New Roman"/>
          <w:sz w:val="24"/>
          <w:szCs w:val="24"/>
          <w:lang w:val="en-US"/>
        </w:rPr>
        <w:t xml:space="preserve"> </w:t>
      </w:r>
      <w:r>
        <w:rPr>
          <w:rFonts w:ascii="Times New Roman" w:hAnsi="Times New Roman" w:cs="Times New Roman"/>
          <w:sz w:val="24"/>
          <w:szCs w:val="24"/>
          <w:lang w:val="en-US"/>
        </w:rPr>
        <w:t>Public Procurement Law</w:t>
      </w:r>
      <w:r w:rsidRPr="006F4BFD">
        <w:rPr>
          <w:rFonts w:ascii="Times New Roman" w:hAnsi="Times New Roman" w:cs="Times New Roman"/>
          <w:sz w:val="24"/>
          <w:szCs w:val="24"/>
          <w:lang w:val="en-US"/>
        </w:rPr>
        <w:t xml:space="preserve"> (</w:t>
      </w:r>
      <w:r>
        <w:rPr>
          <w:rFonts w:ascii="Times New Roman" w:hAnsi="Times New Roman" w:cs="Times New Roman"/>
          <w:sz w:val="24"/>
          <w:szCs w:val="24"/>
          <w:lang w:val="en-US"/>
        </w:rPr>
        <w:t>Journal of Laws</w:t>
      </w:r>
      <w:r w:rsidRPr="006F4BFD">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F4BFD">
        <w:rPr>
          <w:rFonts w:ascii="Times New Roman" w:hAnsi="Times New Roman" w:cs="Times New Roman"/>
          <w:sz w:val="24"/>
          <w:szCs w:val="24"/>
          <w:lang w:val="en-US"/>
        </w:rPr>
        <w:t xml:space="preserve"> 2022, </w:t>
      </w:r>
      <w:r>
        <w:rPr>
          <w:rFonts w:ascii="Times New Roman" w:hAnsi="Times New Roman" w:cs="Times New Roman"/>
          <w:sz w:val="24"/>
          <w:szCs w:val="24"/>
          <w:lang w:val="en-US"/>
        </w:rPr>
        <w:t>item</w:t>
      </w:r>
      <w:r w:rsidRPr="006F4BFD">
        <w:rPr>
          <w:rFonts w:ascii="Times New Roman" w:hAnsi="Times New Roman" w:cs="Times New Roman"/>
          <w:sz w:val="24"/>
          <w:szCs w:val="24"/>
          <w:lang w:val="en-US"/>
        </w:rPr>
        <w:t xml:space="preserve"> 1710 </w:t>
      </w:r>
      <w:r>
        <w:rPr>
          <w:rFonts w:ascii="Times New Roman" w:hAnsi="Times New Roman" w:cs="Times New Roman"/>
          <w:sz w:val="24"/>
          <w:szCs w:val="24"/>
          <w:lang w:val="en-US"/>
        </w:rPr>
        <w:t>as amended</w:t>
      </w:r>
      <w:r w:rsidRPr="006F4BFD">
        <w:rPr>
          <w:rFonts w:ascii="Times New Roman" w:hAnsi="Times New Roman" w:cs="Times New Roman"/>
          <w:sz w:val="24"/>
          <w:szCs w:val="24"/>
          <w:lang w:val="en-US"/>
        </w:rPr>
        <w:t xml:space="preserve">.) – </w:t>
      </w:r>
      <w:r>
        <w:rPr>
          <w:rFonts w:ascii="Times New Roman" w:hAnsi="Times New Roman" w:cs="Times New Roman"/>
          <w:sz w:val="24"/>
          <w:szCs w:val="24"/>
          <w:lang w:val="en-US"/>
        </w:rPr>
        <w:t>hereinafter referred to as PPL</w:t>
      </w:r>
      <w:r w:rsidRPr="006F4BFD">
        <w:rPr>
          <w:rFonts w:ascii="Times New Roman" w:hAnsi="Times New Roman" w:cs="Times New Roman"/>
          <w:sz w:val="24"/>
          <w:szCs w:val="24"/>
          <w:lang w:val="en-US"/>
        </w:rPr>
        <w:t>.</w:t>
      </w:r>
    </w:p>
    <w:p w14:paraId="7BC6E6DF" w14:textId="77777777" w:rsidR="009C4D35" w:rsidRPr="00A75596" w:rsidRDefault="009C4D35" w:rsidP="0012451C">
      <w:pPr>
        <w:numPr>
          <w:ilvl w:val="0"/>
          <w:numId w:val="7"/>
        </w:numPr>
        <w:jc w:val="both"/>
        <w:rPr>
          <w:rFonts w:ascii="Times New Roman" w:hAnsi="Times New Roman" w:cs="Times New Roman"/>
          <w:sz w:val="24"/>
          <w:szCs w:val="24"/>
          <w:lang w:val="en-US"/>
        </w:rPr>
      </w:pPr>
      <w:bookmarkStart w:id="7" w:name="_Hlk135724778"/>
      <w:r w:rsidRPr="00A75596">
        <w:rPr>
          <w:rFonts w:ascii="Times New Roman" w:hAnsi="Times New Roman" w:cs="Times New Roman"/>
          <w:sz w:val="24"/>
          <w:szCs w:val="24"/>
          <w:lang w:val="en-US"/>
        </w:rPr>
        <w:t>The contract is executed within the framework of the project „Optimal Vessel – research, testing and preparation for implementing a prototype of a remote monitoring and optimizat</w:t>
      </w:r>
      <w:r>
        <w:rPr>
          <w:rFonts w:ascii="Times New Roman" w:hAnsi="Times New Roman" w:cs="Times New Roman"/>
          <w:sz w:val="24"/>
          <w:szCs w:val="24"/>
          <w:lang w:val="en-US"/>
        </w:rPr>
        <w:t>ion system for the operation and safety of a marine vessel</w:t>
      </w:r>
      <w:r w:rsidRPr="00A75596">
        <w:rPr>
          <w:rFonts w:ascii="Times New Roman" w:hAnsi="Times New Roman" w:cs="Times New Roman"/>
          <w:sz w:val="24"/>
          <w:szCs w:val="24"/>
          <w:lang w:val="en-US"/>
        </w:rPr>
        <w:t xml:space="preserve">” </w:t>
      </w:r>
      <w:r>
        <w:rPr>
          <w:rFonts w:ascii="Times New Roman" w:hAnsi="Times New Roman" w:cs="Times New Roman"/>
          <w:sz w:val="24"/>
          <w:szCs w:val="24"/>
          <w:lang w:val="en-US"/>
        </w:rPr>
        <w:t>with the</w:t>
      </w:r>
      <w:r w:rsidRPr="00A75596">
        <w:rPr>
          <w:rFonts w:ascii="Times New Roman" w:hAnsi="Times New Roman" w:cs="Times New Roman"/>
          <w:sz w:val="24"/>
          <w:szCs w:val="24"/>
          <w:lang w:val="en-US"/>
        </w:rPr>
        <w:t xml:space="preserve"> POIR</w:t>
      </w:r>
      <w:r>
        <w:rPr>
          <w:rFonts w:ascii="Times New Roman" w:hAnsi="Times New Roman" w:cs="Times New Roman"/>
          <w:sz w:val="24"/>
          <w:szCs w:val="24"/>
          <w:lang w:val="en-US"/>
        </w:rPr>
        <w:t xml:space="preserve"> (SG OP) number </w:t>
      </w:r>
      <w:r w:rsidRPr="00A75596">
        <w:rPr>
          <w:rFonts w:ascii="Times New Roman" w:hAnsi="Times New Roman" w:cs="Times New Roman"/>
          <w:sz w:val="24"/>
          <w:szCs w:val="24"/>
          <w:lang w:val="en-US"/>
        </w:rPr>
        <w:t xml:space="preserve">.01.01.01-00-0860/17-06, </w:t>
      </w:r>
      <w:r>
        <w:rPr>
          <w:rFonts w:ascii="Times New Roman" w:hAnsi="Times New Roman" w:cs="Times New Roman"/>
          <w:sz w:val="24"/>
          <w:szCs w:val="24"/>
          <w:lang w:val="en-US"/>
        </w:rPr>
        <w:t>co-funded</w:t>
      </w:r>
      <w:r w:rsidRPr="00A75596">
        <w:rPr>
          <w:rFonts w:ascii="Times New Roman" w:hAnsi="Times New Roman" w:cs="Times New Roman"/>
          <w:sz w:val="24"/>
          <w:szCs w:val="24"/>
          <w:lang w:val="en-US"/>
        </w:rPr>
        <w:t xml:space="preserve"> </w:t>
      </w:r>
      <w:r>
        <w:rPr>
          <w:rFonts w:ascii="Times New Roman" w:hAnsi="Times New Roman" w:cs="Times New Roman"/>
          <w:sz w:val="24"/>
          <w:szCs w:val="24"/>
          <w:lang w:val="en-US"/>
        </w:rPr>
        <w:t>by the European Union within</w:t>
      </w:r>
      <w:r w:rsidRPr="00A75596">
        <w:rPr>
          <w:rFonts w:ascii="Times New Roman" w:hAnsi="Times New Roman" w:cs="Times New Roman"/>
          <w:sz w:val="24"/>
          <w:szCs w:val="24"/>
          <w:lang w:val="en-US"/>
        </w:rPr>
        <w:t xml:space="preserve"> </w:t>
      </w:r>
      <w:r>
        <w:rPr>
          <w:rFonts w:ascii="Times New Roman" w:hAnsi="Times New Roman" w:cs="Times New Roman"/>
          <w:sz w:val="24"/>
          <w:szCs w:val="24"/>
          <w:lang w:val="en-US"/>
        </w:rPr>
        <w:t>Measure</w:t>
      </w:r>
      <w:r w:rsidRPr="00A75596">
        <w:rPr>
          <w:rFonts w:ascii="Times New Roman" w:hAnsi="Times New Roman" w:cs="Times New Roman"/>
          <w:sz w:val="24"/>
          <w:szCs w:val="24"/>
          <w:lang w:val="en-US"/>
        </w:rPr>
        <w:t xml:space="preserve"> 1.1 </w:t>
      </w:r>
      <w:r>
        <w:rPr>
          <w:rFonts w:ascii="Times New Roman" w:hAnsi="Times New Roman" w:cs="Times New Roman"/>
          <w:sz w:val="24"/>
          <w:szCs w:val="24"/>
          <w:lang w:val="en-US"/>
        </w:rPr>
        <w:t xml:space="preserve">Smart Growth Operational </w:t>
      </w:r>
      <w:proofErr w:type="spellStart"/>
      <w:r>
        <w:rPr>
          <w:rFonts w:ascii="Times New Roman" w:hAnsi="Times New Roman" w:cs="Times New Roman"/>
          <w:sz w:val="24"/>
          <w:szCs w:val="24"/>
          <w:lang w:val="en-US"/>
        </w:rPr>
        <w:t>Programme</w:t>
      </w:r>
      <w:proofErr w:type="spellEnd"/>
      <w:r w:rsidRPr="00A75596">
        <w:rPr>
          <w:rFonts w:ascii="Times New Roman" w:hAnsi="Times New Roman" w:cs="Times New Roman"/>
          <w:sz w:val="24"/>
          <w:szCs w:val="24"/>
          <w:lang w:val="en-US"/>
        </w:rPr>
        <w:t xml:space="preserve"> 2014-2020</w:t>
      </w:r>
      <w:bookmarkEnd w:id="7"/>
    </w:p>
    <w:p w14:paraId="1893E510" w14:textId="77777777" w:rsidR="009C4D35" w:rsidRPr="00415EE7" w:rsidRDefault="009C4D35" w:rsidP="0012451C">
      <w:pPr>
        <w:numPr>
          <w:ilvl w:val="0"/>
          <w:numId w:val="7"/>
        </w:numPr>
        <w:jc w:val="both"/>
        <w:rPr>
          <w:rFonts w:ascii="Times New Roman" w:hAnsi="Times New Roman" w:cs="Times New Roman"/>
          <w:sz w:val="24"/>
          <w:szCs w:val="24"/>
          <w:lang w:val="en-US"/>
        </w:rPr>
      </w:pPr>
      <w:r w:rsidRPr="00415EE7">
        <w:rPr>
          <w:rFonts w:ascii="Times New Roman" w:hAnsi="Times New Roman" w:cs="Times New Roman"/>
          <w:sz w:val="24"/>
          <w:szCs w:val="24"/>
          <w:lang w:val="en-US"/>
        </w:rPr>
        <w:t>The Ordering Party</w:t>
      </w:r>
      <w:r w:rsidRPr="00415EE7">
        <w:rPr>
          <w:rFonts w:ascii="Times New Roman" w:hAnsi="Times New Roman" w:cs="Times New Roman"/>
          <w:b/>
          <w:sz w:val="24"/>
          <w:szCs w:val="24"/>
          <w:u w:val="single"/>
          <w:lang w:val="en-US"/>
        </w:rPr>
        <w:t xml:space="preserve"> reserves </w:t>
      </w:r>
      <w:r w:rsidRPr="00415EE7">
        <w:rPr>
          <w:rFonts w:ascii="Times New Roman" w:hAnsi="Times New Roman" w:cs="Times New Roman"/>
          <w:sz w:val="24"/>
          <w:szCs w:val="24"/>
          <w:lang w:val="en-US"/>
        </w:rPr>
        <w:t xml:space="preserve"> the right to negotiate.</w:t>
      </w:r>
    </w:p>
    <w:p w14:paraId="7CC74796" w14:textId="77777777" w:rsidR="009C4D35" w:rsidRDefault="009C4D35" w:rsidP="0012451C">
      <w:pPr>
        <w:numPr>
          <w:ilvl w:val="0"/>
          <w:numId w:val="7"/>
        </w:numPr>
        <w:jc w:val="both"/>
        <w:rPr>
          <w:rFonts w:ascii="Times New Roman" w:hAnsi="Times New Roman" w:cs="Times New Roman"/>
          <w:sz w:val="24"/>
          <w:szCs w:val="24"/>
        </w:rPr>
      </w:pPr>
      <w:r w:rsidRPr="0030246E">
        <w:rPr>
          <w:rFonts w:ascii="Times New Roman" w:hAnsi="Times New Roman" w:cs="Times New Roman"/>
          <w:sz w:val="24"/>
          <w:szCs w:val="24"/>
          <w:lang w:val="en-US"/>
        </w:rPr>
        <w:t>Type of contract</w:t>
      </w:r>
      <w:r>
        <w:rPr>
          <w:rFonts w:ascii="Times New Roman" w:hAnsi="Times New Roman" w:cs="Times New Roman"/>
          <w:sz w:val="24"/>
          <w:szCs w:val="24"/>
        </w:rPr>
        <w:t>: services.</w:t>
      </w:r>
    </w:p>
    <w:p w14:paraId="04124F37" w14:textId="77777777" w:rsidR="009C4D35" w:rsidRPr="00AD6275" w:rsidRDefault="009C4D35" w:rsidP="0012451C">
      <w:pPr>
        <w:numPr>
          <w:ilvl w:val="0"/>
          <w:numId w:val="7"/>
        </w:numPr>
        <w:jc w:val="both"/>
        <w:rPr>
          <w:rFonts w:ascii="Times New Roman" w:hAnsi="Times New Roman" w:cs="Times New Roman"/>
          <w:sz w:val="24"/>
          <w:szCs w:val="24"/>
          <w:lang w:val="en-US"/>
        </w:rPr>
      </w:pPr>
      <w:r w:rsidRPr="00AD6275">
        <w:rPr>
          <w:rFonts w:ascii="Times New Roman" w:hAnsi="Times New Roman" w:cs="Times New Roman"/>
          <w:sz w:val="24"/>
          <w:szCs w:val="24"/>
          <w:lang w:val="en-US"/>
        </w:rPr>
        <w:t>The Ordering Party informs that no preliminary market consultations have been conducted for the contract in question</w:t>
      </w:r>
      <w:r>
        <w:rPr>
          <w:rFonts w:ascii="Times New Roman" w:hAnsi="Times New Roman" w:cs="Times New Roman"/>
          <w:sz w:val="24"/>
          <w:szCs w:val="24"/>
          <w:lang w:val="en-US"/>
        </w:rPr>
        <w:t xml:space="preserve"> </w:t>
      </w:r>
      <w:r w:rsidRPr="00AD6275">
        <w:rPr>
          <w:rFonts w:ascii="Times New Roman" w:hAnsi="Times New Roman" w:cs="Times New Roman"/>
          <w:b/>
          <w:sz w:val="24"/>
          <w:szCs w:val="24"/>
          <w:lang w:val="en-US"/>
        </w:rPr>
        <w:t>no</w:t>
      </w:r>
      <w:r>
        <w:rPr>
          <w:rFonts w:ascii="Times New Roman" w:hAnsi="Times New Roman" w:cs="Times New Roman"/>
          <w:b/>
          <w:sz w:val="24"/>
          <w:szCs w:val="24"/>
          <w:lang w:val="en-US"/>
        </w:rPr>
        <w:t xml:space="preserve"> preliminary market consultations have been conducted for the contract in question</w:t>
      </w:r>
      <w:r w:rsidRPr="00AD6275">
        <w:rPr>
          <w:rFonts w:ascii="Times New Roman" w:hAnsi="Times New Roman" w:cs="Times New Roman"/>
          <w:sz w:val="24"/>
          <w:szCs w:val="24"/>
          <w:lang w:val="en-US"/>
        </w:rPr>
        <w:t>.</w:t>
      </w:r>
    </w:p>
    <w:p w14:paraId="4D759F10" w14:textId="77777777" w:rsidR="009C4D35" w:rsidRPr="00AD6275" w:rsidRDefault="009C4D35" w:rsidP="009C4D35">
      <w:pPr>
        <w:ind w:left="435"/>
        <w:jc w:val="both"/>
        <w:rPr>
          <w:rFonts w:ascii="Times New Roman" w:hAnsi="Times New Roman" w:cs="Times New Roman"/>
          <w:sz w:val="24"/>
          <w:szCs w:val="24"/>
          <w:lang w:val="en-US"/>
        </w:rPr>
      </w:pPr>
    </w:p>
    <w:tbl>
      <w:tblPr>
        <w:tblW w:w="0" w:type="auto"/>
        <w:tblInd w:w="165" w:type="dxa"/>
        <w:tblLayout w:type="fixed"/>
        <w:tblCellMar>
          <w:left w:w="70" w:type="dxa"/>
          <w:right w:w="70" w:type="dxa"/>
        </w:tblCellMar>
        <w:tblLook w:val="04A0" w:firstRow="1" w:lastRow="0" w:firstColumn="1" w:lastColumn="0" w:noHBand="0" w:noVBand="1"/>
      </w:tblPr>
      <w:tblGrid>
        <w:gridCol w:w="9471"/>
      </w:tblGrid>
      <w:tr w:rsidR="009C4D35" w:rsidRPr="00D87B02" w14:paraId="7A1A459B" w14:textId="77777777" w:rsidTr="00321573">
        <w:trPr>
          <w:trHeight w:val="413"/>
        </w:trPr>
        <w:tc>
          <w:tcPr>
            <w:tcW w:w="9471" w:type="dxa"/>
            <w:tcBorders>
              <w:top w:val="single" w:sz="4" w:space="0" w:color="000000"/>
              <w:left w:val="single" w:sz="4" w:space="0" w:color="000000"/>
              <w:bottom w:val="single" w:sz="4" w:space="0" w:color="000000"/>
              <w:right w:val="single" w:sz="4" w:space="0" w:color="000000"/>
            </w:tcBorders>
            <w:shd w:val="clear" w:color="auto" w:fill="0070C0"/>
            <w:hideMark/>
          </w:tcPr>
          <w:p w14:paraId="3463F77D" w14:textId="77777777" w:rsidR="009C4D35" w:rsidRPr="00DF7E3F" w:rsidRDefault="009C4D35" w:rsidP="00321573">
            <w:pPr>
              <w:pStyle w:val="Tytu"/>
              <w:outlineLvl w:val="1"/>
              <w:rPr>
                <w:rFonts w:ascii="Times New Roman" w:hAnsi="Times New Roman" w:cs="Times New Roman"/>
                <w:lang w:val="en-US"/>
              </w:rPr>
            </w:pPr>
            <w:bookmarkStart w:id="8" w:name="_Toc109368752"/>
            <w:r w:rsidRPr="00DF7E3F">
              <w:rPr>
                <w:rFonts w:ascii="Times New Roman" w:hAnsi="Times New Roman" w:cs="Times New Roman"/>
                <w:lang w:val="en-US"/>
              </w:rPr>
              <w:t>SECTION III Description of the contract</w:t>
            </w:r>
            <w:bookmarkEnd w:id="8"/>
          </w:p>
        </w:tc>
      </w:tr>
    </w:tbl>
    <w:p w14:paraId="5CED4B49" w14:textId="77777777" w:rsidR="009C4D35" w:rsidRPr="00DF7E3F" w:rsidRDefault="009C4D35" w:rsidP="009C4D35">
      <w:pPr>
        <w:ind w:left="75"/>
        <w:rPr>
          <w:rFonts w:ascii="Times New Roman" w:hAnsi="Times New Roman" w:cs="Times New Roman"/>
          <w:sz w:val="24"/>
          <w:szCs w:val="24"/>
          <w:lang w:val="en-US"/>
        </w:rPr>
      </w:pPr>
    </w:p>
    <w:p w14:paraId="166E12A7" w14:textId="77777777" w:rsidR="009C4D35" w:rsidRPr="00E53390" w:rsidRDefault="009C4D35" w:rsidP="0012451C">
      <w:pPr>
        <w:pStyle w:val="Akapitzlist"/>
        <w:numPr>
          <w:ilvl w:val="0"/>
          <w:numId w:val="8"/>
        </w:numPr>
        <w:spacing w:after="0" w:line="240" w:lineRule="auto"/>
        <w:ind w:left="436" w:hanging="357"/>
        <w:jc w:val="both"/>
        <w:rPr>
          <w:rFonts w:ascii="Times New Roman" w:eastAsia="Times New Roman" w:hAnsi="Times New Roman"/>
          <w:b/>
          <w:bCs/>
          <w:sz w:val="24"/>
          <w:szCs w:val="24"/>
          <w:lang w:val="en-US" w:eastAsia="pl-PL"/>
        </w:rPr>
      </w:pPr>
      <w:r w:rsidRPr="00E53390">
        <w:rPr>
          <w:rFonts w:ascii="Times New Roman" w:hAnsi="Times New Roman" w:cs="Times New Roman"/>
          <w:sz w:val="24"/>
          <w:szCs w:val="24"/>
          <w:lang w:val="en-US"/>
        </w:rPr>
        <w:t xml:space="preserve">The scope of the contract is </w:t>
      </w:r>
      <w:r w:rsidRPr="00E53390">
        <w:rPr>
          <w:rFonts w:ascii="Times New Roman" w:eastAsia="Times New Roman" w:hAnsi="Times New Roman"/>
          <w:b/>
          <w:bCs/>
          <w:sz w:val="24"/>
          <w:szCs w:val="24"/>
          <w:lang w:val="en-US" w:eastAsia="pl-PL"/>
        </w:rPr>
        <w:t>the performance of the classifier service f</w:t>
      </w:r>
      <w:r>
        <w:rPr>
          <w:rFonts w:ascii="Times New Roman" w:eastAsia="Times New Roman" w:hAnsi="Times New Roman"/>
          <w:b/>
          <w:bCs/>
          <w:sz w:val="24"/>
          <w:szCs w:val="24"/>
          <w:lang w:val="en-US" w:eastAsia="pl-PL"/>
        </w:rPr>
        <w:t xml:space="preserve">or the Remote monitoring and optimization system for the operation and safety of a marine vessel </w:t>
      </w:r>
      <w:r w:rsidRPr="00E53390">
        <w:rPr>
          <w:rFonts w:ascii="Times New Roman" w:eastAsia="Times New Roman" w:hAnsi="Times New Roman"/>
          <w:b/>
          <w:bCs/>
          <w:sz w:val="24"/>
          <w:szCs w:val="24"/>
          <w:lang w:val="en-US" w:eastAsia="pl-PL"/>
        </w:rPr>
        <w:t xml:space="preserve"> </w:t>
      </w:r>
      <w:r w:rsidRPr="00E53390">
        <w:rPr>
          <w:rFonts w:ascii="Times New Roman" w:eastAsia="Times New Roman" w:hAnsi="Times New Roman"/>
          <w:b/>
          <w:sz w:val="24"/>
          <w:szCs w:val="24"/>
          <w:lang w:val="en-US" w:eastAsia="pl-PL"/>
        </w:rPr>
        <w:t xml:space="preserve"> </w:t>
      </w:r>
    </w:p>
    <w:p w14:paraId="17CE500F" w14:textId="77777777" w:rsidR="009C4D35" w:rsidRPr="00B963A9" w:rsidRDefault="009C4D35" w:rsidP="0012451C">
      <w:pPr>
        <w:numPr>
          <w:ilvl w:val="0"/>
          <w:numId w:val="8"/>
        </w:numPr>
        <w:ind w:left="436" w:hanging="357"/>
        <w:jc w:val="both"/>
        <w:rPr>
          <w:rFonts w:ascii="Times New Roman" w:hAnsi="Times New Roman" w:cs="Times New Roman"/>
          <w:sz w:val="24"/>
          <w:szCs w:val="24"/>
          <w:lang w:val="en-US"/>
        </w:rPr>
      </w:pPr>
      <w:r w:rsidRPr="00B963A9">
        <w:rPr>
          <w:rFonts w:ascii="Times New Roman" w:hAnsi="Times New Roman" w:cs="Times New Roman"/>
          <w:sz w:val="24"/>
          <w:szCs w:val="24"/>
          <w:lang w:val="en-US"/>
        </w:rPr>
        <w:t xml:space="preserve">The primary place or location of services is Szczecin, </w:t>
      </w:r>
      <w:r>
        <w:rPr>
          <w:rFonts w:ascii="Times New Roman" w:hAnsi="Times New Roman" w:cs="Times New Roman"/>
          <w:sz w:val="24"/>
          <w:szCs w:val="24"/>
          <w:lang w:val="en-US"/>
        </w:rPr>
        <w:t>code</w:t>
      </w:r>
      <w:r w:rsidRPr="00B963A9">
        <w:rPr>
          <w:rFonts w:ascii="Times New Roman" w:hAnsi="Times New Roman" w:cs="Times New Roman"/>
          <w:sz w:val="24"/>
          <w:szCs w:val="24"/>
          <w:lang w:val="en-US"/>
        </w:rPr>
        <w:t xml:space="preserve"> NUTS PL424 Miasto Szczecin</w:t>
      </w:r>
    </w:p>
    <w:p w14:paraId="60E21C8C" w14:textId="77777777" w:rsidR="009C4D35" w:rsidRPr="00254F6B" w:rsidRDefault="009C4D35" w:rsidP="0012451C">
      <w:pPr>
        <w:numPr>
          <w:ilvl w:val="0"/>
          <w:numId w:val="8"/>
        </w:numPr>
        <w:ind w:left="436" w:hanging="357"/>
        <w:rPr>
          <w:rFonts w:ascii="Times New Roman" w:hAnsi="Times New Roman" w:cs="Times New Roman"/>
          <w:sz w:val="24"/>
          <w:szCs w:val="24"/>
          <w:lang w:val="en-US"/>
        </w:rPr>
      </w:pPr>
      <w:r w:rsidRPr="00254F6B">
        <w:rPr>
          <w:rFonts w:ascii="Times New Roman" w:hAnsi="Times New Roman" w:cs="Times New Roman"/>
          <w:sz w:val="24"/>
          <w:szCs w:val="24"/>
          <w:lang w:val="en-US"/>
        </w:rPr>
        <w:t>Names and codes of the Common Procur</w:t>
      </w:r>
      <w:r>
        <w:rPr>
          <w:rFonts w:ascii="Times New Roman" w:hAnsi="Times New Roman" w:cs="Times New Roman"/>
          <w:sz w:val="24"/>
          <w:szCs w:val="24"/>
          <w:lang w:val="en-US"/>
        </w:rPr>
        <w:t>ement Vocabulary</w:t>
      </w:r>
      <w:r w:rsidRPr="00254F6B">
        <w:rPr>
          <w:rFonts w:ascii="Times New Roman" w:hAnsi="Times New Roman" w:cs="Times New Roman"/>
          <w:sz w:val="24"/>
          <w:szCs w:val="24"/>
          <w:lang w:val="en-US"/>
        </w:rPr>
        <w:t xml:space="preserve"> (CPV):</w:t>
      </w:r>
    </w:p>
    <w:p w14:paraId="5D6E238A" w14:textId="77777777" w:rsidR="009C4D35" w:rsidRPr="00254F6B" w:rsidRDefault="009C4D35" w:rsidP="009C4D35">
      <w:pPr>
        <w:rPr>
          <w:rFonts w:ascii="Times New Roman" w:hAnsi="Times New Roman" w:cs="Times New Roman"/>
          <w:sz w:val="24"/>
          <w:szCs w:val="24"/>
          <w:lang w:val="en-US"/>
        </w:rPr>
      </w:pPr>
    </w:p>
    <w:p w14:paraId="65564890" w14:textId="77777777" w:rsidR="009C4D35" w:rsidRPr="00254F6B" w:rsidRDefault="009C4D35" w:rsidP="009C4D35">
      <w:pPr>
        <w:rPr>
          <w:rFonts w:ascii="Times New Roman" w:hAnsi="Times New Roman" w:cs="Times New Roman"/>
          <w:sz w:val="24"/>
          <w:szCs w:val="24"/>
          <w:lang w:val="en-US"/>
        </w:rPr>
      </w:pPr>
    </w:p>
    <w:tbl>
      <w:tblPr>
        <w:tblStyle w:val="Tabela-Siatka"/>
        <w:tblW w:w="0" w:type="auto"/>
        <w:tblInd w:w="435" w:type="dxa"/>
        <w:tblLook w:val="04A0" w:firstRow="1" w:lastRow="0" w:firstColumn="1" w:lastColumn="0" w:noHBand="0" w:noVBand="1"/>
      </w:tblPr>
      <w:tblGrid>
        <w:gridCol w:w="2821"/>
        <w:gridCol w:w="1701"/>
        <w:gridCol w:w="4670"/>
      </w:tblGrid>
      <w:tr w:rsidR="009C4D35" w:rsidRPr="00D87B02" w14:paraId="131F9638" w14:textId="77777777" w:rsidTr="00CD497B">
        <w:tc>
          <w:tcPr>
            <w:tcW w:w="2821" w:type="dxa"/>
            <w:tcBorders>
              <w:top w:val="single" w:sz="4" w:space="0" w:color="auto"/>
              <w:left w:val="single" w:sz="4" w:space="0" w:color="auto"/>
              <w:bottom w:val="single" w:sz="4" w:space="0" w:color="auto"/>
              <w:right w:val="single" w:sz="4" w:space="0" w:color="auto"/>
            </w:tcBorders>
            <w:hideMark/>
          </w:tcPr>
          <w:p w14:paraId="3A2A9793" w14:textId="77777777" w:rsidR="009C4D35" w:rsidRDefault="009C4D35" w:rsidP="00321573">
            <w:pPr>
              <w:rPr>
                <w:rFonts w:ascii="Times New Roman" w:hAnsi="Times New Roman" w:cs="Times New Roman"/>
                <w:sz w:val="24"/>
                <w:szCs w:val="24"/>
              </w:rPr>
            </w:pPr>
            <w:proofErr w:type="spellStart"/>
            <w:r>
              <w:rPr>
                <w:rFonts w:ascii="Times New Roman" w:hAnsi="Times New Roman" w:cs="Times New Roman"/>
                <w:sz w:val="24"/>
                <w:szCs w:val="24"/>
              </w:rPr>
              <w:t>Main</w:t>
            </w:r>
            <w:proofErr w:type="spellEnd"/>
            <w:r>
              <w:rPr>
                <w:rFonts w:ascii="Times New Roman" w:hAnsi="Times New Roman" w:cs="Times New Roman"/>
                <w:sz w:val="24"/>
                <w:szCs w:val="24"/>
              </w:rPr>
              <w:t xml:space="preserve"> CPV </w:t>
            </w:r>
            <w:proofErr w:type="spellStart"/>
            <w:r>
              <w:rPr>
                <w:rFonts w:ascii="Times New Roman" w:hAnsi="Times New Roman" w:cs="Times New Roman"/>
                <w:sz w:val="24"/>
                <w:szCs w:val="24"/>
              </w:rPr>
              <w:t>code</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0F05C563" w14:textId="77777777" w:rsidR="009C4D35" w:rsidRDefault="009C4D35" w:rsidP="00321573">
            <w:pPr>
              <w:rPr>
                <w:rFonts w:ascii="Times New Roman" w:hAnsi="Times New Roman" w:cs="Times New Roman"/>
                <w:sz w:val="24"/>
                <w:szCs w:val="24"/>
              </w:rPr>
            </w:pPr>
            <w:r>
              <w:rPr>
                <w:rFonts w:ascii="Times New Roman" w:hAnsi="Times New Roman" w:cs="Times New Roman"/>
                <w:sz w:val="24"/>
                <w:szCs w:val="24"/>
              </w:rPr>
              <w:t>71630000-3</w:t>
            </w:r>
          </w:p>
        </w:tc>
        <w:tc>
          <w:tcPr>
            <w:tcW w:w="4670" w:type="dxa"/>
            <w:tcBorders>
              <w:top w:val="single" w:sz="4" w:space="0" w:color="auto"/>
              <w:left w:val="single" w:sz="4" w:space="0" w:color="auto"/>
              <w:bottom w:val="single" w:sz="4" w:space="0" w:color="auto"/>
              <w:right w:val="single" w:sz="4" w:space="0" w:color="auto"/>
            </w:tcBorders>
            <w:hideMark/>
          </w:tcPr>
          <w:p w14:paraId="6B72186A" w14:textId="77777777" w:rsidR="009C4D35" w:rsidRPr="000030E7" w:rsidRDefault="009C4D35" w:rsidP="00321573">
            <w:pPr>
              <w:rPr>
                <w:rFonts w:ascii="Times New Roman" w:hAnsi="Times New Roman" w:cs="Times New Roman"/>
                <w:sz w:val="24"/>
                <w:szCs w:val="24"/>
                <w:lang w:val="en-US"/>
              </w:rPr>
            </w:pPr>
            <w:r w:rsidRPr="000030E7">
              <w:rPr>
                <w:rFonts w:ascii="Times New Roman" w:hAnsi="Times New Roman" w:cs="Times New Roman"/>
                <w:sz w:val="24"/>
                <w:szCs w:val="24"/>
                <w:lang w:val="en-US"/>
              </w:rPr>
              <w:t>Technical inspection and supervision services</w:t>
            </w:r>
          </w:p>
        </w:tc>
      </w:tr>
      <w:tr w:rsidR="009C4D35" w14:paraId="2BBAAD59" w14:textId="77777777" w:rsidTr="00CD497B">
        <w:tc>
          <w:tcPr>
            <w:tcW w:w="2821" w:type="dxa"/>
            <w:tcBorders>
              <w:top w:val="single" w:sz="4" w:space="0" w:color="auto"/>
              <w:left w:val="single" w:sz="4" w:space="0" w:color="auto"/>
              <w:bottom w:val="single" w:sz="4" w:space="0" w:color="auto"/>
              <w:right w:val="single" w:sz="4" w:space="0" w:color="auto"/>
            </w:tcBorders>
            <w:hideMark/>
          </w:tcPr>
          <w:p w14:paraId="3DD291A0" w14:textId="77777777" w:rsidR="009C4D35" w:rsidRDefault="009C4D35" w:rsidP="00321573">
            <w:pPr>
              <w:rPr>
                <w:rFonts w:ascii="Times New Roman" w:hAnsi="Times New Roman" w:cs="Times New Roman"/>
                <w:sz w:val="24"/>
                <w:szCs w:val="24"/>
              </w:rPr>
            </w:pPr>
            <w:proofErr w:type="spellStart"/>
            <w:r>
              <w:rPr>
                <w:rFonts w:ascii="Times New Roman" w:hAnsi="Times New Roman" w:cs="Times New Roman"/>
                <w:sz w:val="24"/>
                <w:szCs w:val="24"/>
              </w:rPr>
              <w:t>Supplementary</w:t>
            </w:r>
            <w:proofErr w:type="spellEnd"/>
            <w:r>
              <w:rPr>
                <w:rFonts w:ascii="Times New Roman" w:hAnsi="Times New Roman" w:cs="Times New Roman"/>
                <w:sz w:val="24"/>
                <w:szCs w:val="24"/>
              </w:rPr>
              <w:t xml:space="preserve"> CPV </w:t>
            </w:r>
            <w:proofErr w:type="spellStart"/>
            <w:r>
              <w:rPr>
                <w:rFonts w:ascii="Times New Roman" w:hAnsi="Times New Roman" w:cs="Times New Roman"/>
                <w:sz w:val="24"/>
                <w:szCs w:val="24"/>
              </w:rPr>
              <w:t>code</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2297234" w14:textId="77777777" w:rsidR="009C4D35" w:rsidRDefault="009C4D35" w:rsidP="00321573">
            <w:pPr>
              <w:rPr>
                <w:rFonts w:ascii="Times New Roman" w:hAnsi="Times New Roman" w:cs="Times New Roman"/>
                <w:sz w:val="24"/>
                <w:szCs w:val="24"/>
              </w:rPr>
            </w:pPr>
            <w:r>
              <w:rPr>
                <w:rFonts w:ascii="Times New Roman" w:hAnsi="Times New Roman" w:cs="Times New Roman"/>
                <w:sz w:val="24"/>
                <w:szCs w:val="24"/>
              </w:rPr>
              <w:t>71631000-0</w:t>
            </w:r>
          </w:p>
        </w:tc>
        <w:tc>
          <w:tcPr>
            <w:tcW w:w="4670" w:type="dxa"/>
            <w:tcBorders>
              <w:top w:val="single" w:sz="4" w:space="0" w:color="auto"/>
              <w:left w:val="single" w:sz="4" w:space="0" w:color="auto"/>
              <w:bottom w:val="single" w:sz="4" w:space="0" w:color="auto"/>
              <w:right w:val="single" w:sz="4" w:space="0" w:color="auto"/>
            </w:tcBorders>
            <w:hideMark/>
          </w:tcPr>
          <w:p w14:paraId="1B0F0EE2" w14:textId="77777777" w:rsidR="009C4D35" w:rsidRDefault="009C4D35" w:rsidP="00321573">
            <w:pPr>
              <w:rPr>
                <w:rFonts w:ascii="Times New Roman" w:hAnsi="Times New Roman" w:cs="Times New Roman"/>
                <w:sz w:val="24"/>
                <w:szCs w:val="24"/>
              </w:rPr>
            </w:pPr>
            <w:r w:rsidRPr="000030E7">
              <w:rPr>
                <w:rFonts w:ascii="Times New Roman" w:hAnsi="Times New Roman" w:cs="Times New Roman"/>
                <w:sz w:val="24"/>
                <w:szCs w:val="24"/>
              </w:rPr>
              <w:t xml:space="preserve">Technical </w:t>
            </w:r>
            <w:proofErr w:type="spellStart"/>
            <w:r w:rsidRPr="000030E7">
              <w:rPr>
                <w:rFonts w:ascii="Times New Roman" w:hAnsi="Times New Roman" w:cs="Times New Roman"/>
                <w:sz w:val="24"/>
                <w:szCs w:val="24"/>
              </w:rPr>
              <w:t>supervision</w:t>
            </w:r>
            <w:proofErr w:type="spellEnd"/>
            <w:r w:rsidRPr="000030E7">
              <w:rPr>
                <w:rFonts w:ascii="Times New Roman" w:hAnsi="Times New Roman" w:cs="Times New Roman"/>
                <w:sz w:val="24"/>
                <w:szCs w:val="24"/>
              </w:rPr>
              <w:t xml:space="preserve"> services</w:t>
            </w:r>
          </w:p>
        </w:tc>
      </w:tr>
    </w:tbl>
    <w:p w14:paraId="3399007B" w14:textId="77777777" w:rsidR="009C4D35" w:rsidRDefault="009C4D35" w:rsidP="009C4D35">
      <w:pPr>
        <w:jc w:val="both"/>
        <w:rPr>
          <w:rFonts w:ascii="Times New Roman" w:hAnsi="Times New Roman" w:cs="Times New Roman"/>
          <w:sz w:val="24"/>
          <w:szCs w:val="24"/>
        </w:rPr>
      </w:pPr>
    </w:p>
    <w:p w14:paraId="0FB43DA9" w14:textId="77777777" w:rsidR="009C4D35" w:rsidRPr="00932727" w:rsidRDefault="009C4D35" w:rsidP="0012451C">
      <w:pPr>
        <w:numPr>
          <w:ilvl w:val="0"/>
          <w:numId w:val="8"/>
        </w:numPr>
        <w:jc w:val="both"/>
        <w:rPr>
          <w:rFonts w:ascii="Times New Roman" w:hAnsi="Times New Roman" w:cs="Times New Roman"/>
          <w:sz w:val="24"/>
          <w:szCs w:val="24"/>
          <w:lang w:val="en-US"/>
        </w:rPr>
      </w:pPr>
      <w:r w:rsidRPr="00A94C4E">
        <w:rPr>
          <w:rFonts w:ascii="Times New Roman" w:hAnsi="Times New Roman" w:cs="Times New Roman"/>
          <w:sz w:val="24"/>
          <w:szCs w:val="24"/>
          <w:lang w:val="en-US"/>
        </w:rPr>
        <w:t xml:space="preserve">The Ordering Party informs that the contract is not divided into parts. </w:t>
      </w:r>
      <w:r w:rsidRPr="00521703">
        <w:rPr>
          <w:rFonts w:ascii="Times New Roman" w:hAnsi="Times New Roman" w:cs="Times New Roman"/>
          <w:sz w:val="24"/>
          <w:szCs w:val="24"/>
          <w:lang w:val="en-US"/>
        </w:rPr>
        <w:t>Each contractor may submit only one tender, i</w:t>
      </w:r>
      <w:r>
        <w:rPr>
          <w:rFonts w:ascii="Times New Roman" w:hAnsi="Times New Roman" w:cs="Times New Roman"/>
          <w:sz w:val="24"/>
          <w:szCs w:val="24"/>
          <w:lang w:val="en-US"/>
        </w:rPr>
        <w:t>ndependently or as a representative of a company or a consortium</w:t>
      </w:r>
      <w:r w:rsidRPr="0052170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03FB1">
        <w:rPr>
          <w:rFonts w:ascii="Times New Roman" w:hAnsi="Times New Roman" w:cs="Times New Roman"/>
          <w:sz w:val="24"/>
          <w:szCs w:val="24"/>
          <w:lang w:val="en-US"/>
        </w:rPr>
        <w:t>Submission of more than one tender by one contractor will result in rejection of all their tenders</w:t>
      </w:r>
      <w:r>
        <w:rPr>
          <w:rFonts w:ascii="Times New Roman" w:hAnsi="Times New Roman" w:cs="Times New Roman"/>
          <w:sz w:val="24"/>
          <w:szCs w:val="24"/>
          <w:lang w:val="en-US"/>
        </w:rPr>
        <w:t>.</w:t>
      </w:r>
      <w:r w:rsidRPr="00503FB1">
        <w:rPr>
          <w:rFonts w:ascii="Times New Roman" w:hAnsi="Times New Roman" w:cs="Times New Roman"/>
          <w:sz w:val="24"/>
          <w:szCs w:val="24"/>
          <w:lang w:val="en-US"/>
        </w:rPr>
        <w:t xml:space="preserve"> </w:t>
      </w:r>
      <w:r>
        <w:rPr>
          <w:rFonts w:ascii="Times New Roman" w:hAnsi="Times New Roman" w:cs="Times New Roman"/>
          <w:sz w:val="24"/>
          <w:szCs w:val="24"/>
          <w:lang w:val="en-US"/>
        </w:rPr>
        <w:t>The r</w:t>
      </w:r>
      <w:r w:rsidRPr="00CF6F21">
        <w:rPr>
          <w:rFonts w:ascii="Times New Roman" w:hAnsi="Times New Roman" w:cs="Times New Roman"/>
          <w:sz w:val="24"/>
          <w:szCs w:val="24"/>
          <w:lang w:val="en-US"/>
        </w:rPr>
        <w:t xml:space="preserve">eason for not dividing the contract </w:t>
      </w:r>
      <w:r>
        <w:rPr>
          <w:rFonts w:ascii="Times New Roman" w:hAnsi="Times New Roman" w:cs="Times New Roman"/>
          <w:sz w:val="24"/>
          <w:szCs w:val="24"/>
          <w:lang w:val="en-US"/>
        </w:rPr>
        <w:t>into parts is the homogenous nature of the contract.</w:t>
      </w:r>
      <w:r w:rsidRPr="00BB6D7E">
        <w:rPr>
          <w:rFonts w:ascii="Times New Roman" w:hAnsi="Times New Roman" w:cs="Times New Roman"/>
          <w:sz w:val="24"/>
          <w:szCs w:val="24"/>
          <w:lang w:val="en-US"/>
        </w:rPr>
        <w:t xml:space="preserve"> </w:t>
      </w:r>
      <w:r w:rsidRPr="00932727">
        <w:rPr>
          <w:rFonts w:ascii="Times New Roman" w:hAnsi="Times New Roman" w:cs="Times New Roman"/>
          <w:sz w:val="24"/>
          <w:szCs w:val="24"/>
          <w:lang w:val="en-US"/>
        </w:rPr>
        <w:t xml:space="preserve">Division is </w:t>
      </w:r>
      <w:r w:rsidRPr="00932727">
        <w:rPr>
          <w:rFonts w:ascii="Times New Roman" w:hAnsi="Times New Roman" w:cs="Times New Roman"/>
          <w:sz w:val="24"/>
          <w:szCs w:val="24"/>
          <w:lang w:val="en-US"/>
        </w:rPr>
        <w:lastRenderedPageBreak/>
        <w:t xml:space="preserve">considered </w:t>
      </w:r>
      <w:r w:rsidRPr="002D6119">
        <w:rPr>
          <w:rFonts w:ascii="Times New Roman" w:hAnsi="Times New Roman" w:cs="Times New Roman"/>
          <w:sz w:val="24"/>
          <w:szCs w:val="24"/>
          <w:lang w:val="en-US"/>
        </w:rPr>
        <w:t xml:space="preserve">inexpedient </w:t>
      </w:r>
      <w:r w:rsidRPr="00932727">
        <w:rPr>
          <w:rFonts w:ascii="Times New Roman" w:hAnsi="Times New Roman" w:cs="Times New Roman"/>
          <w:sz w:val="24"/>
          <w:szCs w:val="24"/>
          <w:lang w:val="en-US"/>
        </w:rPr>
        <w:t>due to specificity and need to ensure comprehensive implementatio</w:t>
      </w:r>
      <w:r>
        <w:rPr>
          <w:rFonts w:ascii="Times New Roman" w:hAnsi="Times New Roman" w:cs="Times New Roman"/>
          <w:sz w:val="24"/>
          <w:szCs w:val="24"/>
          <w:lang w:val="en-US"/>
        </w:rPr>
        <w:t>n of the service.</w:t>
      </w:r>
    </w:p>
    <w:p w14:paraId="10AE411B" w14:textId="77777777" w:rsidR="009C4D35" w:rsidRPr="006325E2" w:rsidRDefault="009C4D35" w:rsidP="0012451C">
      <w:pPr>
        <w:numPr>
          <w:ilvl w:val="0"/>
          <w:numId w:val="8"/>
        </w:numPr>
        <w:rPr>
          <w:rFonts w:ascii="Times New Roman" w:hAnsi="Times New Roman" w:cs="Times New Roman"/>
          <w:sz w:val="24"/>
          <w:szCs w:val="24"/>
          <w:lang w:val="en-US"/>
        </w:rPr>
      </w:pPr>
      <w:r w:rsidRPr="006325E2">
        <w:rPr>
          <w:rFonts w:ascii="Times New Roman" w:hAnsi="Times New Roman" w:cs="Times New Roman"/>
          <w:sz w:val="24"/>
          <w:szCs w:val="24"/>
          <w:lang w:val="en-US"/>
        </w:rPr>
        <w:t>The Ordering Party does not allow the submission of a vari</w:t>
      </w:r>
      <w:r>
        <w:rPr>
          <w:rFonts w:ascii="Times New Roman" w:hAnsi="Times New Roman" w:cs="Times New Roman"/>
          <w:sz w:val="24"/>
          <w:szCs w:val="24"/>
          <w:lang w:val="en-US"/>
        </w:rPr>
        <w:t>ant tender.</w:t>
      </w:r>
    </w:p>
    <w:p w14:paraId="080471F1" w14:textId="77777777" w:rsidR="009C4D35" w:rsidRPr="007A0BA7" w:rsidRDefault="009C4D35" w:rsidP="0012451C">
      <w:pPr>
        <w:numPr>
          <w:ilvl w:val="0"/>
          <w:numId w:val="8"/>
        </w:numPr>
        <w:jc w:val="both"/>
        <w:rPr>
          <w:rFonts w:ascii="Times New Roman" w:hAnsi="Times New Roman" w:cs="Times New Roman"/>
          <w:sz w:val="24"/>
          <w:szCs w:val="24"/>
          <w:lang w:val="en-US"/>
        </w:rPr>
      </w:pPr>
      <w:r w:rsidRPr="007A0BA7">
        <w:rPr>
          <w:rFonts w:ascii="Times New Roman" w:hAnsi="Times New Roman" w:cs="Times New Roman"/>
          <w:sz w:val="24"/>
          <w:szCs w:val="24"/>
          <w:lang w:val="en-US"/>
        </w:rPr>
        <w:t>The Ordering Party shall provide the possibility of price negotiations with the contractor whose tender will be the most advantageous tender, especially if the price of the most advantageous tender exceeds the resources allocated for the ex</w:t>
      </w:r>
      <w:r>
        <w:rPr>
          <w:rFonts w:ascii="Times New Roman" w:hAnsi="Times New Roman" w:cs="Times New Roman"/>
          <w:sz w:val="24"/>
          <w:szCs w:val="24"/>
          <w:lang w:val="en-US"/>
        </w:rPr>
        <w:t>ecution of the contract.</w:t>
      </w:r>
    </w:p>
    <w:p w14:paraId="2D93E8D1" w14:textId="77777777" w:rsidR="009C4D35" w:rsidRPr="00BF4B57" w:rsidRDefault="009C4D35" w:rsidP="0012451C">
      <w:pPr>
        <w:numPr>
          <w:ilvl w:val="0"/>
          <w:numId w:val="8"/>
        </w:numPr>
        <w:jc w:val="both"/>
        <w:rPr>
          <w:rFonts w:ascii="Times New Roman" w:hAnsi="Times New Roman" w:cs="Times New Roman"/>
          <w:sz w:val="24"/>
          <w:szCs w:val="24"/>
          <w:lang w:val="en-US"/>
        </w:rPr>
      </w:pPr>
      <w:r w:rsidRPr="00BF4B57">
        <w:rPr>
          <w:rFonts w:ascii="Times New Roman" w:hAnsi="Times New Roman" w:cs="Times New Roman"/>
          <w:sz w:val="24"/>
          <w:szCs w:val="24"/>
          <w:lang w:val="en-US"/>
        </w:rPr>
        <w:t xml:space="preserve">The </w:t>
      </w:r>
      <w:r>
        <w:rPr>
          <w:rFonts w:ascii="Times New Roman" w:hAnsi="Times New Roman" w:cs="Times New Roman"/>
          <w:sz w:val="24"/>
          <w:szCs w:val="24"/>
          <w:lang w:val="en-US"/>
        </w:rPr>
        <w:t>Ordering Party</w:t>
      </w:r>
      <w:r w:rsidRPr="00BF4B57">
        <w:rPr>
          <w:rFonts w:ascii="Times New Roman" w:hAnsi="Times New Roman" w:cs="Times New Roman"/>
          <w:sz w:val="24"/>
          <w:szCs w:val="24"/>
          <w:lang w:val="en-US"/>
        </w:rPr>
        <w:t xml:space="preserve">  does not pr</w:t>
      </w:r>
      <w:r>
        <w:rPr>
          <w:rFonts w:ascii="Times New Roman" w:hAnsi="Times New Roman" w:cs="Times New Roman"/>
          <w:sz w:val="24"/>
          <w:szCs w:val="24"/>
          <w:lang w:val="en-US"/>
        </w:rPr>
        <w:t>edict</w:t>
      </w:r>
      <w:r w:rsidRPr="00BF4B57">
        <w:rPr>
          <w:rFonts w:ascii="Times New Roman" w:hAnsi="Times New Roman" w:cs="Times New Roman"/>
          <w:sz w:val="24"/>
          <w:szCs w:val="24"/>
          <w:lang w:val="en-US"/>
        </w:rPr>
        <w:t xml:space="preserve"> reimbursement of participation </w:t>
      </w:r>
      <w:r>
        <w:rPr>
          <w:rFonts w:ascii="Times New Roman" w:hAnsi="Times New Roman" w:cs="Times New Roman"/>
          <w:sz w:val="24"/>
          <w:szCs w:val="24"/>
          <w:lang w:val="en-US"/>
        </w:rPr>
        <w:t>expenses</w:t>
      </w:r>
      <w:r w:rsidRPr="00BF4B57">
        <w:rPr>
          <w:rFonts w:ascii="Times New Roman" w:hAnsi="Times New Roman" w:cs="Times New Roman"/>
          <w:sz w:val="24"/>
          <w:szCs w:val="24"/>
          <w:lang w:val="en-US"/>
        </w:rPr>
        <w:t>.</w:t>
      </w:r>
    </w:p>
    <w:p w14:paraId="1E577198" w14:textId="77777777" w:rsidR="009C4D35" w:rsidRDefault="009C4D35" w:rsidP="0012451C">
      <w:pPr>
        <w:numPr>
          <w:ilvl w:val="0"/>
          <w:numId w:val="8"/>
        </w:numPr>
        <w:jc w:val="both"/>
        <w:rPr>
          <w:rFonts w:ascii="Times New Roman" w:hAnsi="Times New Roman" w:cs="Times New Roman"/>
          <w:sz w:val="24"/>
          <w:szCs w:val="24"/>
        </w:rPr>
      </w:pPr>
      <w:proofErr w:type="spellStart"/>
      <w:r>
        <w:rPr>
          <w:rFonts w:ascii="Times New Roman" w:hAnsi="Times New Roman" w:cs="Times New Roman"/>
          <w:sz w:val="24"/>
          <w:szCs w:val="24"/>
        </w:rPr>
        <w:t>Scope</w:t>
      </w:r>
      <w:proofErr w:type="spellEnd"/>
      <w:r>
        <w:rPr>
          <w:rFonts w:ascii="Times New Roman" w:hAnsi="Times New Roman" w:cs="Times New Roman"/>
          <w:sz w:val="24"/>
          <w:szCs w:val="24"/>
        </w:rPr>
        <w:t>:</w:t>
      </w:r>
    </w:p>
    <w:p w14:paraId="1BAD9BA1" w14:textId="77777777" w:rsidR="009C4D35" w:rsidRPr="00271C03" w:rsidRDefault="009C4D35" w:rsidP="0012451C">
      <w:pPr>
        <w:numPr>
          <w:ilvl w:val="0"/>
          <w:numId w:val="9"/>
        </w:numPr>
        <w:jc w:val="both"/>
        <w:rPr>
          <w:rFonts w:ascii="Times New Roman" w:hAnsi="Times New Roman" w:cs="Times New Roman"/>
          <w:sz w:val="24"/>
          <w:szCs w:val="24"/>
          <w:lang w:val="en-US"/>
        </w:rPr>
      </w:pPr>
      <w:r w:rsidRPr="00271C03">
        <w:rPr>
          <w:rFonts w:ascii="Times New Roman" w:hAnsi="Times New Roman" w:cs="Times New Roman"/>
          <w:sz w:val="24"/>
          <w:szCs w:val="24"/>
          <w:lang w:val="en-US"/>
        </w:rPr>
        <w:t xml:space="preserve">The subject of the contract is </w:t>
      </w:r>
      <w:r>
        <w:rPr>
          <w:rFonts w:ascii="Times New Roman" w:hAnsi="Times New Roman" w:cs="Times New Roman"/>
          <w:sz w:val="24"/>
          <w:szCs w:val="24"/>
          <w:lang w:val="en-US"/>
        </w:rPr>
        <w:t xml:space="preserve">the implementation of </w:t>
      </w:r>
      <w:r>
        <w:rPr>
          <w:rFonts w:ascii="Times New Roman" w:hAnsi="Times New Roman" w:cs="Times New Roman"/>
          <w:b/>
          <w:bCs/>
          <w:sz w:val="24"/>
          <w:szCs w:val="24"/>
          <w:lang w:val="en-US"/>
        </w:rPr>
        <w:t>services</w:t>
      </w:r>
      <w:r w:rsidRPr="00271C03">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indicated in</w:t>
      </w:r>
      <w:r w:rsidRPr="00271C0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Chapter </w:t>
      </w:r>
      <w:r w:rsidRPr="00271C03">
        <w:rPr>
          <w:rFonts w:ascii="Times New Roman" w:hAnsi="Times New Roman" w:cs="Times New Roman"/>
          <w:sz w:val="24"/>
          <w:szCs w:val="24"/>
          <w:lang w:val="en-US"/>
        </w:rPr>
        <w:t xml:space="preserve"> 2</w:t>
      </w:r>
      <w:r>
        <w:rPr>
          <w:rFonts w:ascii="Times New Roman" w:hAnsi="Times New Roman" w:cs="Times New Roman"/>
          <w:sz w:val="24"/>
          <w:szCs w:val="24"/>
          <w:lang w:val="en-US"/>
        </w:rPr>
        <w:t xml:space="preserve"> of </w:t>
      </w:r>
      <w:proofErr w:type="spellStart"/>
      <w:r>
        <w:rPr>
          <w:rFonts w:ascii="Times New Roman" w:hAnsi="Times New Roman" w:cs="Times New Roman"/>
          <w:sz w:val="24"/>
          <w:szCs w:val="24"/>
          <w:lang w:val="en-US"/>
        </w:rPr>
        <w:t>ToR</w:t>
      </w:r>
      <w:proofErr w:type="spellEnd"/>
      <w:r w:rsidRPr="00271C03">
        <w:rPr>
          <w:rFonts w:ascii="Times New Roman" w:hAnsi="Times New Roman" w:cs="Times New Roman"/>
          <w:sz w:val="24"/>
          <w:szCs w:val="24"/>
          <w:lang w:val="en-US"/>
        </w:rPr>
        <w:t>;</w:t>
      </w:r>
    </w:p>
    <w:p w14:paraId="6E3826EF" w14:textId="77777777" w:rsidR="009C4D35" w:rsidRPr="00562D55" w:rsidRDefault="009C4D35" w:rsidP="0012451C">
      <w:pPr>
        <w:numPr>
          <w:ilvl w:val="0"/>
          <w:numId w:val="9"/>
        </w:numPr>
        <w:jc w:val="both"/>
        <w:rPr>
          <w:rFonts w:ascii="Times New Roman" w:hAnsi="Times New Roman" w:cs="Times New Roman"/>
          <w:sz w:val="24"/>
          <w:szCs w:val="24"/>
          <w:lang w:val="en-US"/>
        </w:rPr>
      </w:pPr>
      <w:r w:rsidRPr="00562D55">
        <w:rPr>
          <w:rFonts w:ascii="Times New Roman" w:hAnsi="Times New Roman" w:cs="Times New Roman"/>
          <w:sz w:val="24"/>
          <w:szCs w:val="24"/>
          <w:lang w:val="en-US"/>
        </w:rPr>
        <w:t>A detail description of the contract is enclosed in Chapter 2 o</w:t>
      </w:r>
      <w:r>
        <w:rPr>
          <w:rFonts w:ascii="Times New Roman" w:hAnsi="Times New Roman" w:cs="Times New Roman"/>
          <w:sz w:val="24"/>
          <w:szCs w:val="24"/>
          <w:lang w:val="en-US"/>
        </w:rPr>
        <w:t xml:space="preserve">f </w:t>
      </w:r>
      <w:proofErr w:type="spellStart"/>
      <w:r>
        <w:rPr>
          <w:rFonts w:ascii="Times New Roman" w:hAnsi="Times New Roman" w:cs="Times New Roman"/>
          <w:sz w:val="24"/>
          <w:szCs w:val="24"/>
          <w:lang w:val="en-US"/>
        </w:rPr>
        <w:t>ToR</w:t>
      </w:r>
      <w:proofErr w:type="spellEnd"/>
      <w:r>
        <w:rPr>
          <w:rFonts w:ascii="Times New Roman" w:hAnsi="Times New Roman" w:cs="Times New Roman"/>
          <w:sz w:val="24"/>
          <w:szCs w:val="24"/>
          <w:lang w:val="en-US"/>
        </w:rPr>
        <w:t>.</w:t>
      </w:r>
    </w:p>
    <w:p w14:paraId="7B3A888B" w14:textId="77777777" w:rsidR="009C4D35" w:rsidRPr="00562D55" w:rsidRDefault="009C4D35" w:rsidP="009C4D35">
      <w:pPr>
        <w:jc w:val="both"/>
        <w:rPr>
          <w:rFonts w:ascii="Times New Roman" w:hAnsi="Times New Roman" w:cs="Times New Roman"/>
          <w:sz w:val="24"/>
          <w:szCs w:val="24"/>
          <w:lang w:val="en-US"/>
        </w:rPr>
      </w:pPr>
    </w:p>
    <w:p w14:paraId="0F954817" w14:textId="77777777" w:rsidR="009C4D35" w:rsidRPr="00562D55" w:rsidRDefault="009C4D35" w:rsidP="009C4D35">
      <w:pPr>
        <w:ind w:left="435"/>
        <w:jc w:val="both"/>
        <w:rPr>
          <w:rFonts w:ascii="Times New Roman" w:hAnsi="Times New Roman" w:cs="Times New Roman"/>
          <w:sz w:val="24"/>
          <w:szCs w:val="24"/>
          <w:lang w:val="en-US"/>
        </w:rPr>
      </w:pPr>
    </w:p>
    <w:tbl>
      <w:tblPr>
        <w:tblW w:w="0" w:type="auto"/>
        <w:tblInd w:w="165" w:type="dxa"/>
        <w:tblLayout w:type="fixed"/>
        <w:tblCellMar>
          <w:left w:w="70" w:type="dxa"/>
          <w:right w:w="70" w:type="dxa"/>
        </w:tblCellMar>
        <w:tblLook w:val="04A0" w:firstRow="1" w:lastRow="0" w:firstColumn="1" w:lastColumn="0" w:noHBand="0" w:noVBand="1"/>
      </w:tblPr>
      <w:tblGrid>
        <w:gridCol w:w="9471"/>
      </w:tblGrid>
      <w:tr w:rsidR="009C4D35" w:rsidRPr="00D87B02" w14:paraId="02301BAC" w14:textId="77777777" w:rsidTr="00321573">
        <w:trPr>
          <w:trHeight w:val="413"/>
        </w:trPr>
        <w:tc>
          <w:tcPr>
            <w:tcW w:w="9471" w:type="dxa"/>
            <w:tcBorders>
              <w:top w:val="single" w:sz="4" w:space="0" w:color="000000"/>
              <w:left w:val="single" w:sz="4" w:space="0" w:color="000000"/>
              <w:bottom w:val="single" w:sz="4" w:space="0" w:color="000000"/>
              <w:right w:val="single" w:sz="4" w:space="0" w:color="000000"/>
            </w:tcBorders>
            <w:shd w:val="clear" w:color="auto" w:fill="0070C0"/>
            <w:hideMark/>
          </w:tcPr>
          <w:p w14:paraId="6CFB5D1D" w14:textId="77777777" w:rsidR="009C4D35" w:rsidRPr="00947E66" w:rsidRDefault="009C4D35" w:rsidP="00321573">
            <w:pPr>
              <w:pStyle w:val="Tytu"/>
              <w:outlineLvl w:val="1"/>
              <w:rPr>
                <w:rFonts w:ascii="Times New Roman" w:hAnsi="Times New Roman" w:cs="Times New Roman"/>
                <w:lang w:val="en-US"/>
              </w:rPr>
            </w:pPr>
            <w:bookmarkStart w:id="9" w:name="_Toc109368753"/>
            <w:r w:rsidRPr="00947E66">
              <w:rPr>
                <w:rFonts w:ascii="Times New Roman" w:hAnsi="Times New Roman" w:cs="Times New Roman"/>
                <w:lang w:val="en-US"/>
              </w:rPr>
              <w:t>SECTION IV Information on documentary evidence in question</w:t>
            </w:r>
            <w:bookmarkEnd w:id="9"/>
          </w:p>
        </w:tc>
      </w:tr>
    </w:tbl>
    <w:p w14:paraId="0AA24BF6" w14:textId="77777777" w:rsidR="009C4D35" w:rsidRPr="00947E66" w:rsidRDefault="009C4D35" w:rsidP="009C4D35">
      <w:pPr>
        <w:ind w:left="75"/>
        <w:rPr>
          <w:rFonts w:ascii="Times New Roman" w:hAnsi="Times New Roman" w:cs="Times New Roman"/>
          <w:sz w:val="24"/>
          <w:szCs w:val="24"/>
          <w:lang w:val="en-US"/>
        </w:rPr>
      </w:pPr>
    </w:p>
    <w:p w14:paraId="0F48D1DF" w14:textId="77777777" w:rsidR="009C4D35" w:rsidRPr="00205952" w:rsidRDefault="009C4D35" w:rsidP="009C4D35">
      <w:pPr>
        <w:jc w:val="both"/>
        <w:rPr>
          <w:rFonts w:ascii="Times New Roman" w:hAnsi="Times New Roman" w:cs="Times New Roman"/>
          <w:sz w:val="24"/>
          <w:szCs w:val="24"/>
          <w:lang w:val="en-US"/>
        </w:rPr>
      </w:pPr>
      <w:r w:rsidRPr="00205952">
        <w:rPr>
          <w:rFonts w:ascii="Times New Roman" w:hAnsi="Times New Roman" w:cs="Times New Roman"/>
          <w:sz w:val="24"/>
          <w:szCs w:val="24"/>
          <w:lang w:val="en-US"/>
        </w:rPr>
        <w:t xml:space="preserve">The </w:t>
      </w:r>
      <w:r>
        <w:rPr>
          <w:rFonts w:ascii="Times New Roman" w:hAnsi="Times New Roman" w:cs="Times New Roman"/>
          <w:sz w:val="24"/>
          <w:szCs w:val="24"/>
          <w:lang w:val="en-US"/>
        </w:rPr>
        <w:t>Ordering Party</w:t>
      </w:r>
      <w:r w:rsidRPr="00205952">
        <w:rPr>
          <w:rFonts w:ascii="Times New Roman" w:hAnsi="Times New Roman" w:cs="Times New Roman"/>
          <w:sz w:val="24"/>
          <w:szCs w:val="24"/>
          <w:lang w:val="en-US"/>
        </w:rPr>
        <w:t xml:space="preserve"> does not require the documentary evidence in question.</w:t>
      </w:r>
    </w:p>
    <w:p w14:paraId="77A816A4" w14:textId="77777777" w:rsidR="009C4D35" w:rsidRPr="00205952" w:rsidRDefault="009C4D35" w:rsidP="009C4D35">
      <w:pPr>
        <w:jc w:val="both"/>
        <w:rPr>
          <w:rFonts w:ascii="Times New Roman" w:hAnsi="Times New Roman" w:cs="Times New Roman"/>
          <w:sz w:val="24"/>
          <w:szCs w:val="24"/>
          <w:lang w:val="en-US"/>
        </w:rPr>
      </w:pPr>
    </w:p>
    <w:tbl>
      <w:tblPr>
        <w:tblW w:w="0" w:type="auto"/>
        <w:tblInd w:w="165" w:type="dxa"/>
        <w:tblLayout w:type="fixed"/>
        <w:tblCellMar>
          <w:left w:w="70" w:type="dxa"/>
          <w:right w:w="70" w:type="dxa"/>
        </w:tblCellMar>
        <w:tblLook w:val="04A0" w:firstRow="1" w:lastRow="0" w:firstColumn="1" w:lastColumn="0" w:noHBand="0" w:noVBand="1"/>
      </w:tblPr>
      <w:tblGrid>
        <w:gridCol w:w="9471"/>
      </w:tblGrid>
      <w:tr w:rsidR="009C4D35" w:rsidRPr="00D87B02" w14:paraId="7DB70B82" w14:textId="77777777" w:rsidTr="00321573">
        <w:trPr>
          <w:trHeight w:val="413"/>
        </w:trPr>
        <w:tc>
          <w:tcPr>
            <w:tcW w:w="9471" w:type="dxa"/>
            <w:tcBorders>
              <w:top w:val="single" w:sz="4" w:space="0" w:color="000000"/>
              <w:left w:val="single" w:sz="4" w:space="0" w:color="000000"/>
              <w:bottom w:val="single" w:sz="4" w:space="0" w:color="000000"/>
              <w:right w:val="single" w:sz="4" w:space="0" w:color="000000"/>
            </w:tcBorders>
            <w:shd w:val="clear" w:color="auto" w:fill="0070C0"/>
            <w:hideMark/>
          </w:tcPr>
          <w:p w14:paraId="06797CD8" w14:textId="77777777" w:rsidR="009C4D35" w:rsidRPr="00017A04" w:rsidRDefault="009C4D35" w:rsidP="00321573">
            <w:pPr>
              <w:pStyle w:val="Tytu"/>
              <w:outlineLvl w:val="1"/>
              <w:rPr>
                <w:rFonts w:ascii="Times New Roman" w:hAnsi="Times New Roman" w:cs="Times New Roman"/>
                <w:lang w:val="en-US"/>
              </w:rPr>
            </w:pPr>
            <w:bookmarkStart w:id="10" w:name="_Toc109368754"/>
            <w:r w:rsidRPr="00017A04">
              <w:rPr>
                <w:rFonts w:ascii="Times New Roman" w:hAnsi="Times New Roman" w:cs="Times New Roman"/>
                <w:lang w:val="en-US"/>
              </w:rPr>
              <w:t>SECTION V</w:t>
            </w:r>
            <w:bookmarkEnd w:id="10"/>
            <w:r w:rsidRPr="00017A04">
              <w:rPr>
                <w:rFonts w:ascii="Times New Roman" w:hAnsi="Times New Roman" w:cs="Times New Roman"/>
                <w:lang w:val="en-US"/>
              </w:rPr>
              <w:t xml:space="preserve"> Deadline for completion</w:t>
            </w:r>
          </w:p>
        </w:tc>
      </w:tr>
    </w:tbl>
    <w:p w14:paraId="72417E66" w14:textId="77777777" w:rsidR="009C4D35" w:rsidRPr="00017A04" w:rsidRDefault="009C4D35" w:rsidP="009C4D35">
      <w:pPr>
        <w:jc w:val="both"/>
        <w:rPr>
          <w:rFonts w:ascii="Times New Roman" w:hAnsi="Times New Roman" w:cs="Times New Roman"/>
          <w:sz w:val="24"/>
          <w:szCs w:val="24"/>
          <w:lang w:val="en-US"/>
        </w:rPr>
      </w:pPr>
    </w:p>
    <w:p w14:paraId="559AF8C7" w14:textId="77777777" w:rsidR="009C4D35" w:rsidRDefault="009C4D35" w:rsidP="009C4D35">
      <w:pPr>
        <w:jc w:val="both"/>
        <w:rPr>
          <w:rFonts w:ascii="Times New Roman" w:hAnsi="Times New Roman" w:cs="Times New Roman"/>
          <w:sz w:val="24"/>
          <w:szCs w:val="24"/>
          <w:lang w:val="en-US"/>
        </w:rPr>
      </w:pPr>
      <w:r w:rsidRPr="00205952">
        <w:rPr>
          <w:rFonts w:ascii="Times New Roman" w:hAnsi="Times New Roman" w:cs="Times New Roman"/>
          <w:sz w:val="24"/>
          <w:szCs w:val="24"/>
          <w:lang w:val="en-US"/>
        </w:rPr>
        <w:t>Contract deadline</w:t>
      </w:r>
      <w:r>
        <w:rPr>
          <w:rFonts w:ascii="Times New Roman" w:hAnsi="Times New Roman" w:cs="Times New Roman"/>
          <w:sz w:val="24"/>
          <w:szCs w:val="24"/>
          <w:lang w:val="en-US"/>
        </w:rPr>
        <w:t xml:space="preserve"> is</w:t>
      </w:r>
      <w:r w:rsidRPr="00205952">
        <w:rPr>
          <w:rFonts w:ascii="Times New Roman" w:hAnsi="Times New Roman" w:cs="Times New Roman"/>
          <w:sz w:val="24"/>
          <w:szCs w:val="24"/>
          <w:lang w:val="en-US"/>
        </w:rPr>
        <w:t xml:space="preserve"> up to 90 calendar days from the date of signing the contract.</w:t>
      </w:r>
    </w:p>
    <w:p w14:paraId="3546CF86" w14:textId="77777777" w:rsidR="009C4D35" w:rsidRPr="00205952" w:rsidRDefault="009C4D35" w:rsidP="009C4D35">
      <w:pPr>
        <w:jc w:val="both"/>
        <w:rPr>
          <w:rFonts w:ascii="Times New Roman" w:hAnsi="Times New Roman" w:cs="Times New Roman"/>
          <w:sz w:val="24"/>
          <w:szCs w:val="24"/>
          <w:lang w:val="en-US"/>
        </w:rPr>
      </w:pPr>
    </w:p>
    <w:tbl>
      <w:tblPr>
        <w:tblW w:w="0" w:type="auto"/>
        <w:tblInd w:w="165" w:type="dxa"/>
        <w:tblLayout w:type="fixed"/>
        <w:tblCellMar>
          <w:left w:w="70" w:type="dxa"/>
          <w:right w:w="70" w:type="dxa"/>
        </w:tblCellMar>
        <w:tblLook w:val="04A0" w:firstRow="1" w:lastRow="0" w:firstColumn="1" w:lastColumn="0" w:noHBand="0" w:noVBand="1"/>
      </w:tblPr>
      <w:tblGrid>
        <w:gridCol w:w="9471"/>
      </w:tblGrid>
      <w:tr w:rsidR="009C4D35" w:rsidRPr="00D87B02" w14:paraId="625E84F3" w14:textId="77777777" w:rsidTr="00321573">
        <w:trPr>
          <w:trHeight w:val="413"/>
        </w:trPr>
        <w:tc>
          <w:tcPr>
            <w:tcW w:w="9471" w:type="dxa"/>
            <w:tcBorders>
              <w:top w:val="single" w:sz="4" w:space="0" w:color="000000"/>
              <w:left w:val="single" w:sz="4" w:space="0" w:color="000000"/>
              <w:bottom w:val="single" w:sz="4" w:space="0" w:color="000000"/>
              <w:right w:val="single" w:sz="4" w:space="0" w:color="000000"/>
            </w:tcBorders>
            <w:shd w:val="clear" w:color="auto" w:fill="0070C0"/>
            <w:hideMark/>
          </w:tcPr>
          <w:p w14:paraId="78940A5D" w14:textId="77777777" w:rsidR="009C4D35" w:rsidRPr="00017A04" w:rsidRDefault="009C4D35" w:rsidP="00321573">
            <w:pPr>
              <w:pStyle w:val="Tytu"/>
              <w:outlineLvl w:val="1"/>
              <w:rPr>
                <w:rFonts w:ascii="Times New Roman" w:hAnsi="Times New Roman" w:cs="Times New Roman"/>
                <w:lang w:val="en-US"/>
              </w:rPr>
            </w:pPr>
            <w:bookmarkStart w:id="11" w:name="_Toc109368755"/>
            <w:r w:rsidRPr="00017A04">
              <w:rPr>
                <w:rFonts w:ascii="Times New Roman" w:hAnsi="Times New Roman" w:cs="Times New Roman"/>
                <w:lang w:val="en-US"/>
              </w:rPr>
              <w:t xml:space="preserve">SECTION VI </w:t>
            </w:r>
            <w:bookmarkEnd w:id="11"/>
            <w:r w:rsidRPr="00017A04">
              <w:rPr>
                <w:rFonts w:ascii="Times New Roman" w:hAnsi="Times New Roman" w:cs="Times New Roman"/>
                <w:lang w:val="en-US"/>
              </w:rPr>
              <w:t>Grounds for e</w:t>
            </w:r>
            <w:r>
              <w:rPr>
                <w:rFonts w:ascii="Times New Roman" w:hAnsi="Times New Roman" w:cs="Times New Roman"/>
                <w:lang w:val="en-US"/>
              </w:rPr>
              <w:t>xclusion</w:t>
            </w:r>
          </w:p>
        </w:tc>
      </w:tr>
    </w:tbl>
    <w:p w14:paraId="5F1F3F28" w14:textId="77777777" w:rsidR="009C4D35" w:rsidRPr="00017A04" w:rsidRDefault="009C4D35" w:rsidP="009C4D35">
      <w:pPr>
        <w:jc w:val="both"/>
        <w:rPr>
          <w:rFonts w:ascii="Times New Roman" w:hAnsi="Times New Roman" w:cs="Times New Roman"/>
          <w:sz w:val="24"/>
          <w:szCs w:val="24"/>
          <w:lang w:val="en-US"/>
        </w:rPr>
      </w:pPr>
    </w:p>
    <w:p w14:paraId="4CC6DC6A" w14:textId="77777777" w:rsidR="009C4D35" w:rsidRPr="00947E66" w:rsidRDefault="009C4D35" w:rsidP="0012451C">
      <w:pPr>
        <w:numPr>
          <w:ilvl w:val="0"/>
          <w:numId w:val="10"/>
        </w:numPr>
        <w:jc w:val="both"/>
        <w:rPr>
          <w:rFonts w:ascii="Times New Roman" w:hAnsi="Times New Roman" w:cs="Times New Roman"/>
          <w:sz w:val="24"/>
          <w:szCs w:val="24"/>
          <w:lang w:val="en-US"/>
        </w:rPr>
      </w:pPr>
      <w:bookmarkStart w:id="12" w:name="_Hlk89065200"/>
      <w:r w:rsidRPr="00947E66">
        <w:rPr>
          <w:rFonts w:ascii="Times New Roman" w:hAnsi="Times New Roman" w:cs="Times New Roman"/>
          <w:sz w:val="24"/>
          <w:szCs w:val="24"/>
          <w:lang w:val="en-US"/>
        </w:rPr>
        <w:t xml:space="preserve">The </w:t>
      </w:r>
      <w:r>
        <w:rPr>
          <w:rFonts w:ascii="Times New Roman" w:hAnsi="Times New Roman" w:cs="Times New Roman"/>
          <w:sz w:val="24"/>
          <w:szCs w:val="24"/>
          <w:lang w:val="en-US"/>
        </w:rPr>
        <w:t>Ordering</w:t>
      </w:r>
      <w:r w:rsidRPr="00947E66">
        <w:rPr>
          <w:rFonts w:ascii="Times New Roman" w:hAnsi="Times New Roman" w:cs="Times New Roman"/>
          <w:sz w:val="24"/>
          <w:szCs w:val="24"/>
          <w:lang w:val="en-US"/>
        </w:rPr>
        <w:t xml:space="preserve"> </w:t>
      </w:r>
      <w:r>
        <w:rPr>
          <w:rFonts w:ascii="Times New Roman" w:hAnsi="Times New Roman" w:cs="Times New Roman"/>
          <w:sz w:val="24"/>
          <w:szCs w:val="24"/>
          <w:lang w:val="en-US"/>
        </w:rPr>
        <w:t>Party</w:t>
      </w:r>
      <w:r w:rsidRPr="00947E66">
        <w:rPr>
          <w:rFonts w:ascii="Times New Roman" w:hAnsi="Times New Roman" w:cs="Times New Roman"/>
          <w:sz w:val="24"/>
          <w:szCs w:val="24"/>
          <w:lang w:val="en-US"/>
        </w:rPr>
        <w:t xml:space="preserve"> shall exclude the following contractor from the contract award procedure: </w:t>
      </w:r>
    </w:p>
    <w:p w14:paraId="0402A428" w14:textId="77777777" w:rsidR="009C4D35" w:rsidRPr="00E833C8" w:rsidRDefault="009C4D35" w:rsidP="0012451C">
      <w:pPr>
        <w:numPr>
          <w:ilvl w:val="0"/>
          <w:numId w:val="11"/>
        </w:numPr>
        <w:ind w:left="709" w:hanging="283"/>
        <w:jc w:val="both"/>
        <w:rPr>
          <w:rFonts w:ascii="Times New Roman" w:hAnsi="Times New Roman" w:cs="Times New Roman"/>
          <w:sz w:val="24"/>
          <w:szCs w:val="24"/>
          <w:lang w:val="en-US"/>
        </w:rPr>
      </w:pPr>
      <w:bookmarkStart w:id="13" w:name="_Hlk61888405"/>
      <w:r>
        <w:rPr>
          <w:rFonts w:ascii="Times New Roman" w:hAnsi="Times New Roman" w:cs="Times New Roman"/>
          <w:sz w:val="24"/>
          <w:szCs w:val="24"/>
          <w:lang w:val="en-US"/>
        </w:rPr>
        <w:t xml:space="preserve"> one </w:t>
      </w:r>
      <w:r w:rsidRPr="00E833C8">
        <w:rPr>
          <w:rFonts w:ascii="Times New Roman" w:hAnsi="Times New Roman" w:cs="Times New Roman"/>
          <w:sz w:val="24"/>
          <w:szCs w:val="24"/>
          <w:lang w:val="en-US"/>
        </w:rPr>
        <w:t>which has capital ties with the Ordering Party,  whereas capital ties are understood as mutual ties between the Ordering Party</w:t>
      </w:r>
      <w:r>
        <w:rPr>
          <w:rFonts w:ascii="Times New Roman" w:hAnsi="Times New Roman" w:cs="Times New Roman"/>
          <w:sz w:val="24"/>
          <w:szCs w:val="24"/>
          <w:lang w:val="en-US"/>
        </w:rPr>
        <w:t>,</w:t>
      </w:r>
      <w:r w:rsidRPr="00E833C8">
        <w:rPr>
          <w:rFonts w:ascii="Times New Roman" w:hAnsi="Times New Roman" w:cs="Times New Roman"/>
          <w:sz w:val="24"/>
          <w:szCs w:val="24"/>
          <w:lang w:val="en-US"/>
        </w:rPr>
        <w:t xml:space="preserve"> or persons authorized </w:t>
      </w:r>
      <w:r w:rsidRPr="00E833C8">
        <w:rPr>
          <w:rFonts w:ascii="Times New Roman" w:hAnsi="Times New Roman" w:cs="Times New Roman"/>
          <w:bCs/>
          <w:sz w:val="24"/>
          <w:szCs w:val="24"/>
          <w:lang w:val="en-US"/>
        </w:rPr>
        <w:t>to undertake obligations on their behalf, or persons performing operations on their behalf in preparation and execution of the selection of the contractor</w:t>
      </w:r>
      <w:r w:rsidRPr="00E833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the contractor, </w:t>
      </w:r>
      <w:r w:rsidRPr="00E833C8">
        <w:rPr>
          <w:rFonts w:ascii="Times New Roman" w:hAnsi="Times New Roman" w:cs="Times New Roman"/>
          <w:sz w:val="24"/>
          <w:szCs w:val="24"/>
          <w:lang w:val="en-US"/>
        </w:rPr>
        <w:t xml:space="preserve">consisting primarily </w:t>
      </w:r>
      <w:r>
        <w:rPr>
          <w:rFonts w:ascii="Times New Roman" w:hAnsi="Times New Roman" w:cs="Times New Roman"/>
          <w:sz w:val="24"/>
          <w:szCs w:val="24"/>
          <w:lang w:val="en-US"/>
        </w:rPr>
        <w:t>of</w:t>
      </w:r>
      <w:r w:rsidRPr="00E833C8">
        <w:rPr>
          <w:rFonts w:ascii="Times New Roman" w:hAnsi="Times New Roman" w:cs="Times New Roman"/>
          <w:sz w:val="24"/>
          <w:szCs w:val="24"/>
          <w:lang w:val="en-US"/>
        </w:rPr>
        <w:t xml:space="preserve"> the following</w:t>
      </w:r>
    </w:p>
    <w:p w14:paraId="7460373E" w14:textId="77777777" w:rsidR="009C4D35" w:rsidRPr="007A0705" w:rsidRDefault="009C4D35" w:rsidP="0012451C">
      <w:pPr>
        <w:numPr>
          <w:ilvl w:val="0"/>
          <w:numId w:val="12"/>
        </w:numPr>
        <w:jc w:val="both"/>
        <w:rPr>
          <w:rFonts w:ascii="Times New Roman" w:hAnsi="Times New Roman" w:cs="Times New Roman"/>
          <w:sz w:val="24"/>
          <w:szCs w:val="24"/>
          <w:lang w:val="en-US"/>
        </w:rPr>
      </w:pPr>
      <w:r w:rsidRPr="007A0705">
        <w:rPr>
          <w:rFonts w:ascii="Times New Roman" w:hAnsi="Times New Roman" w:cs="Times New Roman"/>
          <w:sz w:val="24"/>
          <w:szCs w:val="24"/>
          <w:lang w:val="en-US"/>
        </w:rPr>
        <w:t>participating in the company as a shareholder i</w:t>
      </w:r>
      <w:r>
        <w:rPr>
          <w:rFonts w:ascii="Times New Roman" w:hAnsi="Times New Roman" w:cs="Times New Roman"/>
          <w:sz w:val="24"/>
          <w:szCs w:val="24"/>
          <w:lang w:val="en-US"/>
        </w:rPr>
        <w:t>n a civil partnership or partnership</w:t>
      </w:r>
    </w:p>
    <w:p w14:paraId="2A3445E1" w14:textId="77777777" w:rsidR="009C4D35" w:rsidRPr="003A3EE9" w:rsidRDefault="009C4D35" w:rsidP="0012451C">
      <w:pPr>
        <w:numPr>
          <w:ilvl w:val="0"/>
          <w:numId w:val="12"/>
        </w:numPr>
        <w:jc w:val="both"/>
        <w:rPr>
          <w:rFonts w:ascii="Times New Roman" w:hAnsi="Times New Roman" w:cs="Times New Roman"/>
          <w:sz w:val="24"/>
          <w:szCs w:val="24"/>
          <w:lang w:val="en-US"/>
        </w:rPr>
      </w:pPr>
      <w:r w:rsidRPr="003A3EE9">
        <w:rPr>
          <w:rFonts w:ascii="Times New Roman" w:hAnsi="Times New Roman" w:cs="Times New Roman"/>
          <w:sz w:val="24"/>
          <w:szCs w:val="24"/>
          <w:lang w:val="en-US"/>
        </w:rPr>
        <w:t>holding at least 10% of s</w:t>
      </w:r>
      <w:r>
        <w:rPr>
          <w:rFonts w:ascii="Times New Roman" w:hAnsi="Times New Roman" w:cs="Times New Roman"/>
          <w:sz w:val="24"/>
          <w:szCs w:val="24"/>
          <w:lang w:val="en-US"/>
        </w:rPr>
        <w:t>hares or stock</w:t>
      </w:r>
    </w:p>
    <w:p w14:paraId="3269820F" w14:textId="77777777" w:rsidR="009C4D35" w:rsidRPr="003A3EE9" w:rsidRDefault="009C4D35" w:rsidP="0012451C">
      <w:pPr>
        <w:numPr>
          <w:ilvl w:val="0"/>
          <w:numId w:val="12"/>
        </w:numPr>
        <w:jc w:val="both"/>
        <w:rPr>
          <w:rFonts w:ascii="Times New Roman" w:hAnsi="Times New Roman" w:cs="Times New Roman"/>
          <w:sz w:val="24"/>
          <w:szCs w:val="24"/>
          <w:lang w:val="en-US"/>
        </w:rPr>
      </w:pPr>
      <w:r w:rsidRPr="003A3EE9">
        <w:rPr>
          <w:rFonts w:ascii="Times New Roman" w:hAnsi="Times New Roman" w:cs="Times New Roman"/>
          <w:sz w:val="24"/>
          <w:szCs w:val="24"/>
          <w:lang w:val="en-US"/>
        </w:rPr>
        <w:t>holding the position of a</w:t>
      </w:r>
      <w:r>
        <w:rPr>
          <w:rFonts w:ascii="Times New Roman" w:hAnsi="Times New Roman" w:cs="Times New Roman"/>
          <w:sz w:val="24"/>
          <w:szCs w:val="24"/>
          <w:lang w:val="en-US"/>
        </w:rPr>
        <w:t xml:space="preserve"> member of the supervisory or managing authority, proxy, attorney</w:t>
      </w:r>
    </w:p>
    <w:p w14:paraId="14AF5191" w14:textId="77777777" w:rsidR="009C4D35" w:rsidRPr="00A443E5" w:rsidRDefault="009C4D35" w:rsidP="0012451C">
      <w:pPr>
        <w:numPr>
          <w:ilvl w:val="0"/>
          <w:numId w:val="12"/>
        </w:numPr>
        <w:jc w:val="both"/>
        <w:rPr>
          <w:rFonts w:ascii="Times New Roman" w:hAnsi="Times New Roman" w:cs="Times New Roman"/>
          <w:sz w:val="24"/>
          <w:szCs w:val="24"/>
          <w:lang w:val="en-US"/>
        </w:rPr>
      </w:pPr>
      <w:r w:rsidRPr="00A443E5">
        <w:rPr>
          <w:rFonts w:ascii="Times New Roman" w:hAnsi="Times New Roman" w:cs="Times New Roman"/>
          <w:sz w:val="24"/>
          <w:szCs w:val="24"/>
          <w:lang w:val="en-US"/>
        </w:rPr>
        <w:t>being in a marital relationship, in a relationship of direct kinship or affinity, second degree kinship or secondary affinity, or by adoption, custody, guardianship, or</w:t>
      </w:r>
      <w:r>
        <w:rPr>
          <w:rFonts w:ascii="Times New Roman" w:hAnsi="Times New Roman" w:cs="Times New Roman"/>
          <w:sz w:val="24"/>
          <w:szCs w:val="24"/>
          <w:lang w:val="en-US"/>
        </w:rPr>
        <w:t xml:space="preserve"> being in a relationship other than those indicated in points a -d if they violate the principles of competitiveness </w:t>
      </w:r>
      <w:r w:rsidRPr="00A443E5">
        <w:rPr>
          <w:rFonts w:ascii="Times New Roman" w:hAnsi="Times New Roman" w:cs="Times New Roman"/>
          <w:sz w:val="24"/>
          <w:szCs w:val="24"/>
          <w:lang w:val="en-US"/>
        </w:rPr>
        <w:t>(</w:t>
      </w:r>
      <w:r>
        <w:rPr>
          <w:rFonts w:ascii="Times New Roman" w:hAnsi="Times New Roman" w:cs="Times New Roman"/>
          <w:sz w:val="24"/>
          <w:szCs w:val="24"/>
          <w:lang w:val="en-US"/>
        </w:rPr>
        <w:t>including the rules of expenditure on public funds as described in Chapter 2 , point 4) of the Guidelines.</w:t>
      </w:r>
    </w:p>
    <w:bookmarkEnd w:id="13"/>
    <w:p w14:paraId="24D8F288" w14:textId="77777777" w:rsidR="009C4D35" w:rsidRPr="0028411A" w:rsidRDefault="009C4D35" w:rsidP="0012451C">
      <w:pPr>
        <w:numPr>
          <w:ilvl w:val="0"/>
          <w:numId w:val="13"/>
        </w:numPr>
        <w:jc w:val="both"/>
        <w:rPr>
          <w:rFonts w:ascii="Times New Roman" w:hAnsi="Times New Roman" w:cs="Times New Roman"/>
          <w:sz w:val="24"/>
          <w:szCs w:val="24"/>
          <w:lang w:val="en-US"/>
        </w:rPr>
      </w:pPr>
      <w:r w:rsidRPr="0028411A">
        <w:rPr>
          <w:rFonts w:ascii="Times New Roman" w:hAnsi="Times New Roman" w:cs="Times New Roman"/>
          <w:sz w:val="24"/>
          <w:szCs w:val="24"/>
          <w:lang w:val="en-US"/>
        </w:rPr>
        <w:t xml:space="preserve">A contractor may be excluded by the Ordering Party at any stage of the procurement </w:t>
      </w:r>
      <w:proofErr w:type="spellStart"/>
      <w:r w:rsidRPr="0028411A">
        <w:rPr>
          <w:rFonts w:ascii="Times New Roman" w:hAnsi="Times New Roman" w:cs="Times New Roman"/>
          <w:sz w:val="24"/>
          <w:szCs w:val="24"/>
          <w:lang w:val="en-US"/>
        </w:rPr>
        <w:t>proces</w:t>
      </w:r>
      <w:proofErr w:type="spellEnd"/>
      <w:r w:rsidRPr="0028411A">
        <w:rPr>
          <w:rFonts w:ascii="Times New Roman" w:hAnsi="Times New Roman" w:cs="Times New Roman"/>
          <w:sz w:val="24"/>
          <w:szCs w:val="24"/>
          <w:lang w:val="en-US"/>
        </w:rPr>
        <w:t>.</w:t>
      </w:r>
    </w:p>
    <w:p w14:paraId="31DD107E" w14:textId="77777777" w:rsidR="009C4D35" w:rsidRPr="0028411A" w:rsidRDefault="009C4D35" w:rsidP="009C4D35">
      <w:pPr>
        <w:ind w:left="360"/>
        <w:jc w:val="both"/>
        <w:rPr>
          <w:rFonts w:ascii="Times New Roman" w:hAnsi="Times New Roman" w:cs="Times New Roman"/>
          <w:sz w:val="24"/>
          <w:szCs w:val="24"/>
          <w:lang w:val="en-US"/>
        </w:rPr>
      </w:pPr>
    </w:p>
    <w:tbl>
      <w:tblPr>
        <w:tblW w:w="0" w:type="auto"/>
        <w:tblInd w:w="165" w:type="dxa"/>
        <w:tblLayout w:type="fixed"/>
        <w:tblCellMar>
          <w:left w:w="70" w:type="dxa"/>
          <w:right w:w="70" w:type="dxa"/>
        </w:tblCellMar>
        <w:tblLook w:val="04A0" w:firstRow="1" w:lastRow="0" w:firstColumn="1" w:lastColumn="0" w:noHBand="0" w:noVBand="1"/>
      </w:tblPr>
      <w:tblGrid>
        <w:gridCol w:w="9471"/>
      </w:tblGrid>
      <w:tr w:rsidR="009C4D35" w:rsidRPr="00D87B02" w14:paraId="73C6BA9F" w14:textId="77777777" w:rsidTr="00321573">
        <w:trPr>
          <w:trHeight w:val="413"/>
        </w:trPr>
        <w:tc>
          <w:tcPr>
            <w:tcW w:w="9471" w:type="dxa"/>
            <w:tcBorders>
              <w:top w:val="single" w:sz="4" w:space="0" w:color="000000"/>
              <w:left w:val="single" w:sz="4" w:space="0" w:color="000000"/>
              <w:bottom w:val="single" w:sz="4" w:space="0" w:color="000000"/>
              <w:right w:val="single" w:sz="4" w:space="0" w:color="000000"/>
            </w:tcBorders>
            <w:shd w:val="clear" w:color="auto" w:fill="0070C0"/>
            <w:hideMark/>
          </w:tcPr>
          <w:p w14:paraId="08CE7763" w14:textId="77777777" w:rsidR="009C4D35" w:rsidRPr="0028411A" w:rsidRDefault="009C4D35" w:rsidP="00321573">
            <w:pPr>
              <w:jc w:val="center"/>
              <w:outlineLvl w:val="1"/>
              <w:rPr>
                <w:rFonts w:ascii="Times New Roman" w:hAnsi="Times New Roman" w:cs="Times New Roman"/>
                <w:b/>
                <w:bCs/>
                <w:sz w:val="24"/>
                <w:szCs w:val="24"/>
                <w:lang w:val="en-US"/>
              </w:rPr>
            </w:pPr>
            <w:bookmarkStart w:id="14" w:name="_Toc109368756"/>
            <w:bookmarkStart w:id="15" w:name="_Toc80099484"/>
            <w:bookmarkEnd w:id="12"/>
            <w:r w:rsidRPr="0028411A">
              <w:rPr>
                <w:rFonts w:ascii="Times New Roman" w:hAnsi="Times New Roman" w:cs="Times New Roman"/>
                <w:b/>
                <w:bCs/>
                <w:sz w:val="24"/>
                <w:szCs w:val="24"/>
                <w:lang w:val="en-US"/>
              </w:rPr>
              <w:t>SECTION VII Information on the participation conditions in the contract awarding procedure</w:t>
            </w:r>
            <w:bookmarkEnd w:id="14"/>
            <w:bookmarkEnd w:id="15"/>
          </w:p>
        </w:tc>
      </w:tr>
    </w:tbl>
    <w:p w14:paraId="29F265AA" w14:textId="77777777" w:rsidR="009C4D35" w:rsidRPr="0028411A" w:rsidRDefault="009C4D35" w:rsidP="009C4D35">
      <w:pPr>
        <w:ind w:left="75"/>
        <w:jc w:val="both"/>
        <w:rPr>
          <w:rFonts w:ascii="Times New Roman" w:hAnsi="Times New Roman" w:cs="Times New Roman"/>
          <w:sz w:val="24"/>
          <w:szCs w:val="24"/>
          <w:lang w:val="en-US"/>
        </w:rPr>
      </w:pPr>
    </w:p>
    <w:p w14:paraId="533306FE" w14:textId="77777777" w:rsidR="009C4D35" w:rsidRDefault="009C4D35" w:rsidP="0012451C">
      <w:pPr>
        <w:numPr>
          <w:ilvl w:val="0"/>
          <w:numId w:val="14"/>
        </w:numPr>
        <w:jc w:val="both"/>
        <w:rPr>
          <w:rFonts w:ascii="Times New Roman" w:hAnsi="Times New Roman" w:cs="Times New Roman"/>
          <w:sz w:val="24"/>
          <w:szCs w:val="24"/>
          <w:lang w:val="cs-CZ"/>
        </w:rPr>
      </w:pPr>
      <w:r w:rsidRPr="00D14FB5">
        <w:rPr>
          <w:rFonts w:ascii="Times New Roman" w:hAnsi="Times New Roman" w:cs="Times New Roman"/>
          <w:bCs/>
          <w:sz w:val="24"/>
          <w:szCs w:val="24"/>
          <w:lang w:val="cs-CZ"/>
        </w:rPr>
        <w:t xml:space="preserve">Procurement may be sought by Contractors who are not subject to exclusion, according to the rules set forth in Chapter 1, Section VI of the </w:t>
      </w:r>
      <w:r>
        <w:rPr>
          <w:rFonts w:ascii="Times New Roman" w:hAnsi="Times New Roman" w:cs="Times New Roman"/>
          <w:bCs/>
          <w:sz w:val="24"/>
          <w:szCs w:val="24"/>
          <w:lang w:val="cs-CZ"/>
        </w:rPr>
        <w:t>ToR</w:t>
      </w:r>
      <w:r w:rsidRPr="00D14FB5">
        <w:rPr>
          <w:rFonts w:ascii="Times New Roman" w:hAnsi="Times New Roman" w:cs="Times New Roman"/>
          <w:bCs/>
          <w:sz w:val="24"/>
          <w:szCs w:val="24"/>
          <w:lang w:val="cs-CZ"/>
        </w:rPr>
        <w:t xml:space="preserve">, and meet the conditions for participation in the proceedings set out hereinafter by the </w:t>
      </w:r>
      <w:r>
        <w:rPr>
          <w:rFonts w:ascii="Times New Roman" w:hAnsi="Times New Roman" w:cs="Times New Roman"/>
          <w:bCs/>
          <w:sz w:val="24"/>
          <w:szCs w:val="24"/>
          <w:lang w:val="cs-CZ"/>
        </w:rPr>
        <w:t>Ordering Party</w:t>
      </w:r>
      <w:r w:rsidRPr="00D14FB5">
        <w:rPr>
          <w:rFonts w:ascii="Times New Roman" w:hAnsi="Times New Roman" w:cs="Times New Roman"/>
          <w:bCs/>
          <w:sz w:val="24"/>
          <w:szCs w:val="24"/>
          <w:lang w:val="cs-CZ"/>
        </w:rPr>
        <w:t>.</w:t>
      </w:r>
    </w:p>
    <w:p w14:paraId="67A02F1D" w14:textId="77777777" w:rsidR="009C4D35" w:rsidRDefault="009C4D35" w:rsidP="0012451C">
      <w:pPr>
        <w:numPr>
          <w:ilvl w:val="0"/>
          <w:numId w:val="14"/>
        </w:numPr>
        <w:jc w:val="both"/>
        <w:rPr>
          <w:rFonts w:ascii="Times New Roman" w:hAnsi="Times New Roman" w:cs="Times New Roman"/>
          <w:sz w:val="24"/>
          <w:szCs w:val="24"/>
          <w:lang w:val="cs-CZ"/>
        </w:rPr>
      </w:pPr>
      <w:bookmarkStart w:id="16" w:name="bookmark3"/>
      <w:r w:rsidRPr="008D290A">
        <w:rPr>
          <w:rFonts w:ascii="Times New Roman" w:hAnsi="Times New Roman" w:cs="Times New Roman"/>
          <w:sz w:val="24"/>
          <w:szCs w:val="24"/>
          <w:lang w:val="cs-CZ"/>
        </w:rPr>
        <w:t>Tenders may be sought by Contractors who meet the conditions regarding</w:t>
      </w:r>
      <w:bookmarkEnd w:id="16"/>
    </w:p>
    <w:p w14:paraId="073C5A82" w14:textId="77777777" w:rsidR="009C4D35" w:rsidRDefault="009C4D35" w:rsidP="0012451C">
      <w:pPr>
        <w:numPr>
          <w:ilvl w:val="0"/>
          <w:numId w:val="15"/>
        </w:numPr>
        <w:ind w:left="1068"/>
        <w:rPr>
          <w:rFonts w:ascii="Times New Roman" w:hAnsi="Times New Roman" w:cs="Times New Roman"/>
          <w:sz w:val="24"/>
          <w:szCs w:val="24"/>
          <w:u w:val="single"/>
          <w:lang w:val="cs-CZ"/>
        </w:rPr>
      </w:pPr>
      <w:r w:rsidRPr="0041058A">
        <w:rPr>
          <w:rFonts w:ascii="Times New Roman" w:hAnsi="Times New Roman" w:cs="Times New Roman"/>
          <w:b/>
          <w:sz w:val="24"/>
          <w:szCs w:val="24"/>
          <w:lang w:val="en-US"/>
        </w:rPr>
        <w:t>the capacity to conduct business</w:t>
      </w:r>
    </w:p>
    <w:p w14:paraId="3168E114" w14:textId="77777777" w:rsidR="009C4D35" w:rsidRPr="00E8323F" w:rsidRDefault="009C4D35" w:rsidP="009C4D35">
      <w:pPr>
        <w:ind w:left="75"/>
        <w:rPr>
          <w:rFonts w:ascii="Times New Roman" w:hAnsi="Times New Roman" w:cs="Times New Roman"/>
          <w:b/>
          <w:sz w:val="24"/>
          <w:szCs w:val="24"/>
          <w:lang w:val="en-US"/>
        </w:rPr>
      </w:pPr>
      <w:r w:rsidRPr="00E8323F">
        <w:rPr>
          <w:rFonts w:ascii="Times New Roman" w:hAnsi="Times New Roman" w:cs="Times New Roman"/>
          <w:sz w:val="24"/>
          <w:szCs w:val="24"/>
          <w:u w:val="single"/>
          <w:lang w:val="cs-CZ"/>
        </w:rPr>
        <w:t>The contracting authority does not impose a condition in this regard</w:t>
      </w:r>
      <w:r>
        <w:rPr>
          <w:rFonts w:ascii="Times New Roman" w:hAnsi="Times New Roman" w:cs="Times New Roman"/>
          <w:sz w:val="24"/>
          <w:szCs w:val="24"/>
          <w:u w:val="single"/>
          <w:lang w:val="cs-CZ"/>
        </w:rPr>
        <w:t>.</w:t>
      </w:r>
    </w:p>
    <w:p w14:paraId="1F8F8A6B" w14:textId="77777777" w:rsidR="009C4D35" w:rsidRDefault="009C4D35" w:rsidP="0012451C">
      <w:pPr>
        <w:numPr>
          <w:ilvl w:val="0"/>
          <w:numId w:val="15"/>
        </w:numPr>
        <w:ind w:left="1068"/>
        <w:jc w:val="both"/>
        <w:rPr>
          <w:rFonts w:ascii="Times New Roman" w:hAnsi="Times New Roman" w:cs="Times New Roman"/>
          <w:sz w:val="24"/>
          <w:szCs w:val="24"/>
          <w:u w:val="single"/>
          <w:lang w:val="cs-CZ"/>
        </w:rPr>
      </w:pPr>
      <w:r w:rsidRPr="00AE31F7">
        <w:rPr>
          <w:rFonts w:ascii="Times New Roman" w:hAnsi="Times New Roman" w:cs="Times New Roman"/>
          <w:b/>
          <w:sz w:val="24"/>
          <w:szCs w:val="24"/>
          <w:lang w:val="en-US"/>
        </w:rPr>
        <w:t>authority to conduct specific business or professional activities, if it arises from separate regulations</w:t>
      </w:r>
    </w:p>
    <w:p w14:paraId="60BDEFA7" w14:textId="77777777" w:rsidR="009C4D35" w:rsidRPr="0041058A" w:rsidRDefault="009C4D35" w:rsidP="009C4D35">
      <w:pPr>
        <w:rPr>
          <w:rFonts w:ascii="Times New Roman" w:hAnsi="Times New Roman" w:cs="Times New Roman"/>
          <w:b/>
          <w:sz w:val="24"/>
          <w:szCs w:val="24"/>
          <w:lang w:val="en-US"/>
        </w:rPr>
      </w:pPr>
      <w:r w:rsidRPr="00E8323F">
        <w:rPr>
          <w:rFonts w:ascii="Times New Roman" w:hAnsi="Times New Roman" w:cs="Times New Roman"/>
          <w:sz w:val="24"/>
          <w:szCs w:val="24"/>
          <w:u w:val="single"/>
          <w:lang w:val="cs-CZ"/>
        </w:rPr>
        <w:lastRenderedPageBreak/>
        <w:t>The contracting authority does not impose a condition in this regard</w:t>
      </w:r>
      <w:r>
        <w:rPr>
          <w:rFonts w:ascii="Times New Roman" w:hAnsi="Times New Roman" w:cs="Times New Roman"/>
          <w:sz w:val="24"/>
          <w:szCs w:val="24"/>
          <w:u w:val="single"/>
          <w:lang w:val="cs-CZ"/>
        </w:rPr>
        <w:t>.</w:t>
      </w:r>
    </w:p>
    <w:p w14:paraId="719FD020" w14:textId="77777777" w:rsidR="009C4D35" w:rsidRDefault="009C4D35" w:rsidP="0012451C">
      <w:pPr>
        <w:numPr>
          <w:ilvl w:val="0"/>
          <w:numId w:val="15"/>
        </w:numPr>
        <w:ind w:left="1068"/>
        <w:rPr>
          <w:rFonts w:ascii="Times New Roman" w:hAnsi="Times New Roman" w:cs="Times New Roman"/>
          <w:sz w:val="24"/>
          <w:szCs w:val="24"/>
          <w:u w:val="single"/>
          <w:lang w:val="cs-CZ"/>
        </w:rPr>
      </w:pPr>
      <w:r>
        <w:rPr>
          <w:rFonts w:ascii="Times New Roman" w:hAnsi="Times New Roman" w:cs="Times New Roman"/>
          <w:b/>
          <w:sz w:val="24"/>
          <w:szCs w:val="24"/>
          <w:lang w:val="cs-CZ"/>
        </w:rPr>
        <w:t>economic or financial situation</w:t>
      </w:r>
    </w:p>
    <w:p w14:paraId="1B006280" w14:textId="77777777" w:rsidR="009C4D35" w:rsidRPr="00B02082" w:rsidRDefault="009C4D35" w:rsidP="009C4D35">
      <w:pPr>
        <w:rPr>
          <w:rFonts w:ascii="Times New Roman" w:hAnsi="Times New Roman" w:cs="Times New Roman"/>
          <w:b/>
          <w:sz w:val="24"/>
          <w:szCs w:val="24"/>
          <w:lang w:val="en-US"/>
        </w:rPr>
      </w:pPr>
      <w:r w:rsidRPr="00E8323F">
        <w:rPr>
          <w:rFonts w:ascii="Times New Roman" w:hAnsi="Times New Roman" w:cs="Times New Roman"/>
          <w:sz w:val="24"/>
          <w:szCs w:val="24"/>
          <w:u w:val="single"/>
          <w:lang w:val="cs-CZ"/>
        </w:rPr>
        <w:t>The contracting authority does not impose a condition in this regard</w:t>
      </w:r>
      <w:r>
        <w:rPr>
          <w:rFonts w:ascii="Times New Roman" w:hAnsi="Times New Roman" w:cs="Times New Roman"/>
          <w:sz w:val="24"/>
          <w:szCs w:val="24"/>
          <w:u w:val="single"/>
          <w:lang w:val="cs-CZ"/>
        </w:rPr>
        <w:t>.</w:t>
      </w:r>
    </w:p>
    <w:p w14:paraId="78CF7A2D" w14:textId="77777777" w:rsidR="009C4D35" w:rsidRDefault="009C4D35" w:rsidP="0012451C">
      <w:pPr>
        <w:numPr>
          <w:ilvl w:val="0"/>
          <w:numId w:val="15"/>
        </w:numPr>
        <w:ind w:left="1068"/>
        <w:rPr>
          <w:rFonts w:ascii="Times New Roman" w:hAnsi="Times New Roman" w:cs="Times New Roman"/>
          <w:b/>
          <w:sz w:val="24"/>
          <w:szCs w:val="24"/>
          <w:u w:val="single"/>
        </w:rPr>
      </w:pPr>
      <w:r>
        <w:rPr>
          <w:rFonts w:ascii="Times New Roman" w:hAnsi="Times New Roman" w:cs="Times New Roman"/>
          <w:b/>
          <w:sz w:val="24"/>
          <w:szCs w:val="24"/>
        </w:rPr>
        <w:t xml:space="preserve">Technical </w:t>
      </w:r>
      <w:r w:rsidRPr="003614A9">
        <w:rPr>
          <w:rFonts w:ascii="Times New Roman" w:hAnsi="Times New Roman" w:cs="Times New Roman"/>
          <w:b/>
          <w:sz w:val="24"/>
          <w:szCs w:val="24"/>
          <w:lang w:val="en-US"/>
        </w:rPr>
        <w:t>or professional capacity</w:t>
      </w:r>
    </w:p>
    <w:p w14:paraId="4A8EFA98" w14:textId="77777777" w:rsidR="009C4D35" w:rsidRPr="00B02082" w:rsidRDefault="009C4D35" w:rsidP="009C4D35">
      <w:pPr>
        <w:rPr>
          <w:rFonts w:ascii="Times New Roman" w:hAnsi="Times New Roman" w:cs="Times New Roman"/>
          <w:b/>
          <w:sz w:val="24"/>
          <w:szCs w:val="24"/>
          <w:lang w:val="en-US"/>
        </w:rPr>
      </w:pPr>
      <w:r w:rsidRPr="00E8323F">
        <w:rPr>
          <w:rFonts w:ascii="Times New Roman" w:hAnsi="Times New Roman" w:cs="Times New Roman"/>
          <w:sz w:val="24"/>
          <w:szCs w:val="24"/>
          <w:u w:val="single"/>
          <w:lang w:val="cs-CZ"/>
        </w:rPr>
        <w:t>The contracting authority does not impose a condition in this regard</w:t>
      </w:r>
      <w:r>
        <w:rPr>
          <w:rFonts w:ascii="Times New Roman" w:hAnsi="Times New Roman" w:cs="Times New Roman"/>
          <w:sz w:val="24"/>
          <w:szCs w:val="24"/>
          <w:u w:val="single"/>
          <w:lang w:val="cs-CZ"/>
        </w:rPr>
        <w:t>.</w:t>
      </w:r>
    </w:p>
    <w:p w14:paraId="6A3088EF" w14:textId="77777777" w:rsidR="009C4D35" w:rsidRPr="00B02082" w:rsidRDefault="009C4D35" w:rsidP="009C4D35">
      <w:pPr>
        <w:jc w:val="both"/>
        <w:rPr>
          <w:rFonts w:ascii="Times New Roman" w:hAnsi="Times New Roman" w:cs="Times New Roman"/>
          <w:sz w:val="24"/>
          <w:szCs w:val="24"/>
          <w:lang w:val="en-US"/>
        </w:rPr>
      </w:pPr>
    </w:p>
    <w:tbl>
      <w:tblPr>
        <w:tblW w:w="0" w:type="auto"/>
        <w:tblInd w:w="165" w:type="dxa"/>
        <w:tblLayout w:type="fixed"/>
        <w:tblCellMar>
          <w:left w:w="70" w:type="dxa"/>
          <w:right w:w="70" w:type="dxa"/>
        </w:tblCellMar>
        <w:tblLook w:val="04A0" w:firstRow="1" w:lastRow="0" w:firstColumn="1" w:lastColumn="0" w:noHBand="0" w:noVBand="1"/>
      </w:tblPr>
      <w:tblGrid>
        <w:gridCol w:w="9471"/>
      </w:tblGrid>
      <w:tr w:rsidR="009C4D35" w:rsidRPr="00D87B02" w14:paraId="6652BEB9" w14:textId="77777777" w:rsidTr="00321573">
        <w:trPr>
          <w:trHeight w:val="413"/>
        </w:trPr>
        <w:tc>
          <w:tcPr>
            <w:tcW w:w="9471" w:type="dxa"/>
            <w:tcBorders>
              <w:top w:val="single" w:sz="4" w:space="0" w:color="000000"/>
              <w:left w:val="single" w:sz="4" w:space="0" w:color="000000"/>
              <w:bottom w:val="single" w:sz="4" w:space="0" w:color="000000"/>
              <w:right w:val="single" w:sz="4" w:space="0" w:color="000000"/>
            </w:tcBorders>
            <w:shd w:val="clear" w:color="auto" w:fill="0070C0"/>
            <w:hideMark/>
          </w:tcPr>
          <w:p w14:paraId="6302325B" w14:textId="77777777" w:rsidR="009C4D35" w:rsidRPr="001C0B37" w:rsidRDefault="009C4D35" w:rsidP="00321573">
            <w:pPr>
              <w:pStyle w:val="Tytu"/>
              <w:outlineLvl w:val="1"/>
              <w:rPr>
                <w:rFonts w:ascii="Times New Roman" w:hAnsi="Times New Roman" w:cs="Times New Roman"/>
                <w:lang w:val="en-US"/>
              </w:rPr>
            </w:pPr>
            <w:bookmarkStart w:id="17" w:name="_Toc109368757"/>
            <w:r w:rsidRPr="001C0B37">
              <w:rPr>
                <w:rFonts w:ascii="Times New Roman" w:hAnsi="Times New Roman" w:cs="Times New Roman"/>
                <w:lang w:val="en-US"/>
              </w:rPr>
              <w:t>SECTION VIII List of documentary evidence in question</w:t>
            </w:r>
            <w:bookmarkEnd w:id="17"/>
          </w:p>
        </w:tc>
      </w:tr>
    </w:tbl>
    <w:p w14:paraId="0F6BAE1B" w14:textId="77777777" w:rsidR="009C4D35" w:rsidRPr="001C0B37" w:rsidRDefault="009C4D35" w:rsidP="009C4D35">
      <w:pPr>
        <w:ind w:left="75"/>
        <w:rPr>
          <w:rFonts w:ascii="Times New Roman" w:hAnsi="Times New Roman" w:cs="Times New Roman"/>
          <w:sz w:val="24"/>
          <w:szCs w:val="24"/>
          <w:u w:val="single"/>
          <w:lang w:val="en-US"/>
        </w:rPr>
      </w:pPr>
    </w:p>
    <w:p w14:paraId="3102EEB1" w14:textId="77777777" w:rsidR="009C4D35" w:rsidRPr="005F4BF0" w:rsidRDefault="009C4D35" w:rsidP="0012451C">
      <w:pPr>
        <w:widowControl w:val="0"/>
        <w:numPr>
          <w:ilvl w:val="0"/>
          <w:numId w:val="16"/>
        </w:numPr>
        <w:rPr>
          <w:rFonts w:ascii="Times New Roman" w:hAnsi="Times New Roman" w:cs="Times New Roman"/>
          <w:sz w:val="24"/>
          <w:szCs w:val="24"/>
          <w:lang w:val="en-US"/>
        </w:rPr>
      </w:pPr>
      <w:bookmarkStart w:id="18" w:name="_Hlk89065225"/>
      <w:r w:rsidRPr="005F4BF0">
        <w:rPr>
          <w:rFonts w:ascii="Times New Roman" w:eastAsia="Verdana" w:hAnsi="Times New Roman" w:cs="Times New Roman"/>
          <w:b/>
          <w:kern w:val="2"/>
          <w:sz w:val="24"/>
          <w:szCs w:val="24"/>
          <w:lang w:val="en-US" w:eastAsia="hi-IN" w:bidi="hi-IN"/>
        </w:rPr>
        <w:t>Documents required at the</w:t>
      </w:r>
      <w:r>
        <w:rPr>
          <w:rFonts w:ascii="Times New Roman" w:eastAsia="Verdana" w:hAnsi="Times New Roman" w:cs="Times New Roman"/>
          <w:b/>
          <w:kern w:val="2"/>
          <w:sz w:val="24"/>
          <w:szCs w:val="24"/>
          <w:lang w:val="en-US" w:eastAsia="hi-IN" w:bidi="hi-IN"/>
        </w:rPr>
        <w:t xml:space="preserve"> tender submission stage</w:t>
      </w:r>
    </w:p>
    <w:p w14:paraId="588BCE92" w14:textId="77777777" w:rsidR="009C4D35" w:rsidRPr="006435E1" w:rsidRDefault="009C4D35" w:rsidP="0012451C">
      <w:pPr>
        <w:numPr>
          <w:ilvl w:val="0"/>
          <w:numId w:val="17"/>
        </w:numPr>
        <w:jc w:val="both"/>
        <w:rPr>
          <w:rFonts w:ascii="Times New Roman" w:hAnsi="Times New Roman" w:cs="Times New Roman"/>
          <w:bCs/>
          <w:sz w:val="24"/>
          <w:szCs w:val="24"/>
          <w:lang w:val="en-US"/>
        </w:rPr>
      </w:pPr>
      <w:r w:rsidRPr="006435E1">
        <w:rPr>
          <w:rFonts w:ascii="Times New Roman" w:hAnsi="Times New Roman" w:cs="Times New Roman"/>
          <w:sz w:val="24"/>
          <w:szCs w:val="24"/>
          <w:lang w:val="en-US"/>
        </w:rPr>
        <w:t>The Contractor shall attach t</w:t>
      </w:r>
      <w:r>
        <w:rPr>
          <w:rFonts w:ascii="Times New Roman" w:hAnsi="Times New Roman" w:cs="Times New Roman"/>
          <w:sz w:val="24"/>
          <w:szCs w:val="24"/>
          <w:lang w:val="en-US"/>
        </w:rPr>
        <w:t>o the tender the following</w:t>
      </w:r>
    </w:p>
    <w:p w14:paraId="0680A1D1" w14:textId="77777777" w:rsidR="009C4D35" w:rsidRPr="00354BDF" w:rsidRDefault="009C4D35" w:rsidP="0012451C">
      <w:pPr>
        <w:numPr>
          <w:ilvl w:val="0"/>
          <w:numId w:val="18"/>
        </w:numPr>
        <w:jc w:val="both"/>
        <w:rPr>
          <w:rFonts w:ascii="Times New Roman" w:hAnsi="Times New Roman" w:cs="Times New Roman"/>
          <w:sz w:val="24"/>
          <w:szCs w:val="24"/>
          <w:lang w:val="en-US"/>
        </w:rPr>
      </w:pPr>
      <w:r w:rsidRPr="00354BDF">
        <w:rPr>
          <w:rFonts w:ascii="Times New Roman" w:hAnsi="Times New Roman" w:cs="Times New Roman"/>
          <w:sz w:val="24"/>
          <w:szCs w:val="24"/>
          <w:lang w:val="en-US"/>
        </w:rPr>
        <w:t>a statement of non-exclusion,</w:t>
      </w:r>
      <w:r>
        <w:rPr>
          <w:rFonts w:ascii="Times New Roman" w:hAnsi="Times New Roman" w:cs="Times New Roman"/>
          <w:sz w:val="24"/>
          <w:szCs w:val="24"/>
          <w:lang w:val="en-US"/>
        </w:rPr>
        <w:t xml:space="preserve"> valid</w:t>
      </w:r>
      <w:r w:rsidRPr="00354BDF">
        <w:rPr>
          <w:rFonts w:ascii="Times New Roman" w:hAnsi="Times New Roman" w:cs="Times New Roman"/>
          <w:sz w:val="24"/>
          <w:szCs w:val="24"/>
          <w:lang w:val="en-US"/>
        </w:rPr>
        <w:t xml:space="preserve"> as of the date of submission of tenders, according to the model attached as </w:t>
      </w:r>
      <w:r w:rsidRPr="00E92959">
        <w:rPr>
          <w:rFonts w:ascii="Times New Roman" w:hAnsi="Times New Roman" w:cs="Times New Roman"/>
          <w:b/>
          <w:sz w:val="24"/>
          <w:szCs w:val="24"/>
          <w:lang w:val="en-US"/>
        </w:rPr>
        <w:t>A</w:t>
      </w:r>
      <w:r>
        <w:rPr>
          <w:rFonts w:ascii="Times New Roman" w:hAnsi="Times New Roman" w:cs="Times New Roman"/>
          <w:b/>
          <w:sz w:val="24"/>
          <w:szCs w:val="24"/>
          <w:lang w:val="en-US"/>
        </w:rPr>
        <w:t>ttachment</w:t>
      </w:r>
      <w:r w:rsidRPr="00E92959">
        <w:rPr>
          <w:rFonts w:ascii="Times New Roman" w:hAnsi="Times New Roman" w:cs="Times New Roman"/>
          <w:b/>
          <w:sz w:val="24"/>
          <w:szCs w:val="24"/>
          <w:lang w:val="en-US"/>
        </w:rPr>
        <w:t xml:space="preserve"> No. 2 to the</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ToR</w:t>
      </w:r>
      <w:proofErr w:type="spellEnd"/>
    </w:p>
    <w:bookmarkEnd w:id="18"/>
    <w:p w14:paraId="0FCC7C30" w14:textId="77777777" w:rsidR="009C4D35" w:rsidRDefault="009C4D35" w:rsidP="0012451C">
      <w:pPr>
        <w:pStyle w:val="Akapitzlist"/>
        <w:numPr>
          <w:ilvl w:val="0"/>
          <w:numId w:val="16"/>
        </w:numPr>
        <w:spacing w:after="0" w:line="240" w:lineRule="auto"/>
        <w:ind w:left="357" w:hanging="357"/>
        <w:jc w:val="both"/>
        <w:rPr>
          <w:rFonts w:ascii="Times New Roman" w:hAnsi="Times New Roman" w:cs="Times New Roman"/>
          <w:sz w:val="24"/>
          <w:szCs w:val="24"/>
          <w:lang w:val="en-US"/>
        </w:rPr>
      </w:pPr>
      <w:r w:rsidRPr="0093795B">
        <w:rPr>
          <w:rFonts w:ascii="Times New Roman" w:hAnsi="Times New Roman" w:cs="Times New Roman"/>
          <w:sz w:val="24"/>
          <w:szCs w:val="24"/>
          <w:lang w:val="en-US"/>
        </w:rPr>
        <w:t>The statement shall be submitted, otherwise being invalid, in writing or in electronic form, or in electronic form bearing a qualified e-signature, or a trusted signature, or a personal signature, or in a scan of a hand-signed document by an authorized perso</w:t>
      </w:r>
      <w:r>
        <w:rPr>
          <w:rFonts w:ascii="Times New Roman" w:hAnsi="Times New Roman" w:cs="Times New Roman"/>
          <w:sz w:val="24"/>
          <w:szCs w:val="24"/>
          <w:lang w:val="en-US"/>
        </w:rPr>
        <w:t>n</w:t>
      </w:r>
      <w:r w:rsidRPr="0093795B">
        <w:rPr>
          <w:rFonts w:ascii="Times New Roman" w:hAnsi="Times New Roman" w:cs="Times New Roman"/>
          <w:sz w:val="24"/>
          <w:szCs w:val="24"/>
          <w:lang w:val="en-US"/>
        </w:rPr>
        <w:t>. If a joint tender is submitted, the aforementioned statement shall be submitted by each of the Contractors submitting a joint tender.</w:t>
      </w:r>
    </w:p>
    <w:p w14:paraId="32C4E5D3" w14:textId="77777777" w:rsidR="009C4D35" w:rsidRPr="0093795B" w:rsidRDefault="009C4D35" w:rsidP="009C4D35">
      <w:pPr>
        <w:pStyle w:val="Akapitzlist"/>
        <w:spacing w:after="0" w:line="240" w:lineRule="auto"/>
        <w:ind w:left="357"/>
        <w:jc w:val="both"/>
        <w:rPr>
          <w:rFonts w:ascii="Times New Roman" w:hAnsi="Times New Roman" w:cs="Times New Roman"/>
          <w:sz w:val="24"/>
          <w:szCs w:val="24"/>
          <w:lang w:val="en-US"/>
        </w:rPr>
      </w:pPr>
      <w:r w:rsidRPr="0093795B">
        <w:rPr>
          <w:rFonts w:ascii="Times New Roman" w:hAnsi="Times New Roman" w:cs="Times New Roman"/>
          <w:sz w:val="24"/>
          <w:szCs w:val="24"/>
          <w:lang w:val="en-US"/>
        </w:rPr>
        <w:t xml:space="preserve"> </w:t>
      </w:r>
    </w:p>
    <w:tbl>
      <w:tblPr>
        <w:tblW w:w="0" w:type="auto"/>
        <w:tblInd w:w="165" w:type="dxa"/>
        <w:tblLayout w:type="fixed"/>
        <w:tblCellMar>
          <w:left w:w="70" w:type="dxa"/>
          <w:right w:w="70" w:type="dxa"/>
        </w:tblCellMar>
        <w:tblLook w:val="04A0" w:firstRow="1" w:lastRow="0" w:firstColumn="1" w:lastColumn="0" w:noHBand="0" w:noVBand="1"/>
      </w:tblPr>
      <w:tblGrid>
        <w:gridCol w:w="9471"/>
      </w:tblGrid>
      <w:tr w:rsidR="009C4D35" w:rsidRPr="00D87B02" w14:paraId="28333EC9" w14:textId="77777777" w:rsidTr="00321573">
        <w:trPr>
          <w:trHeight w:val="413"/>
        </w:trPr>
        <w:tc>
          <w:tcPr>
            <w:tcW w:w="9471" w:type="dxa"/>
            <w:tcBorders>
              <w:top w:val="single" w:sz="4" w:space="0" w:color="000000"/>
              <w:left w:val="single" w:sz="4" w:space="0" w:color="000000"/>
              <w:bottom w:val="single" w:sz="4" w:space="0" w:color="000000"/>
              <w:right w:val="single" w:sz="4" w:space="0" w:color="000000"/>
            </w:tcBorders>
            <w:shd w:val="clear" w:color="auto" w:fill="0070C0"/>
            <w:hideMark/>
          </w:tcPr>
          <w:p w14:paraId="46B1A5D2" w14:textId="77777777" w:rsidR="009C4D35" w:rsidRPr="001C45DA" w:rsidRDefault="009C4D35" w:rsidP="00321573">
            <w:pPr>
              <w:pStyle w:val="Tytu"/>
              <w:outlineLvl w:val="1"/>
              <w:rPr>
                <w:rFonts w:ascii="Times New Roman" w:hAnsi="Times New Roman" w:cs="Times New Roman"/>
                <w:lang w:val="en-US"/>
              </w:rPr>
            </w:pPr>
            <w:bookmarkStart w:id="19" w:name="_Toc109368758"/>
            <w:r w:rsidRPr="001C45DA">
              <w:rPr>
                <w:rFonts w:ascii="Times New Roman" w:hAnsi="Times New Roman" w:cs="Times New Roman"/>
                <w:lang w:val="en-US"/>
              </w:rPr>
              <w:t>SECTION IX Information regarding means of communication by which the Ordering Party will contact Contractors</w:t>
            </w:r>
            <w:bookmarkEnd w:id="19"/>
          </w:p>
        </w:tc>
      </w:tr>
    </w:tbl>
    <w:p w14:paraId="50FC6229" w14:textId="77777777" w:rsidR="009C4D35" w:rsidRPr="001C45DA" w:rsidRDefault="009C4D35" w:rsidP="009C4D35">
      <w:pPr>
        <w:rPr>
          <w:rFonts w:ascii="Times New Roman" w:hAnsi="Times New Roman" w:cs="Times New Roman"/>
          <w:sz w:val="24"/>
          <w:szCs w:val="24"/>
          <w:lang w:val="en-US"/>
        </w:rPr>
      </w:pPr>
    </w:p>
    <w:p w14:paraId="7D4EA11F" w14:textId="77777777" w:rsidR="009C4D35" w:rsidRPr="00EA4741" w:rsidRDefault="009C4D35" w:rsidP="0012451C">
      <w:pPr>
        <w:numPr>
          <w:ilvl w:val="0"/>
          <w:numId w:val="6"/>
        </w:numPr>
        <w:suppressAutoHyphens w:val="0"/>
        <w:ind w:left="567" w:hanging="567"/>
        <w:contextualSpacing/>
        <w:jc w:val="both"/>
        <w:rPr>
          <w:rFonts w:ascii="Times New Roman" w:eastAsia="Symbol" w:hAnsi="Times New Roman" w:cs="Times New Roman"/>
          <w:i/>
          <w:sz w:val="24"/>
          <w:szCs w:val="24"/>
          <w:lang w:val="en-US" w:eastAsia="en-US"/>
        </w:rPr>
      </w:pPr>
      <w:r w:rsidRPr="00EA4741">
        <w:rPr>
          <w:rFonts w:ascii="Times New Roman" w:eastAsia="Symbol" w:hAnsi="Times New Roman" w:cs="Times New Roman"/>
          <w:bCs/>
          <w:sz w:val="24"/>
          <w:szCs w:val="24"/>
          <w:lang w:val="en-US" w:eastAsia="en-US"/>
        </w:rPr>
        <w:t>In the relevant public procurement procedure, communication between the Ordering Party and the Contractor shall be carried out through a postal operator within the framework of the Act of November 23, 2012 – Postal Law (i.e., Journal of Laws</w:t>
      </w:r>
      <w:r>
        <w:rPr>
          <w:rFonts w:ascii="Times New Roman" w:eastAsia="Symbol" w:hAnsi="Times New Roman" w:cs="Times New Roman"/>
          <w:bCs/>
          <w:sz w:val="24"/>
          <w:szCs w:val="24"/>
          <w:lang w:val="en-US" w:eastAsia="en-US"/>
        </w:rPr>
        <w:t xml:space="preserve"> of</w:t>
      </w:r>
      <w:r w:rsidRPr="00EA4741">
        <w:rPr>
          <w:rFonts w:ascii="Times New Roman" w:eastAsia="Symbol" w:hAnsi="Times New Roman" w:cs="Times New Roman"/>
          <w:bCs/>
          <w:sz w:val="24"/>
          <w:szCs w:val="24"/>
          <w:lang w:val="en-US" w:eastAsia="en-US"/>
        </w:rPr>
        <w:t xml:space="preserve"> 2020  </w:t>
      </w:r>
      <w:r>
        <w:rPr>
          <w:rFonts w:ascii="Times New Roman" w:eastAsia="Symbol" w:hAnsi="Times New Roman" w:cs="Times New Roman"/>
          <w:bCs/>
          <w:sz w:val="24"/>
          <w:szCs w:val="24"/>
          <w:lang w:val="en-US" w:eastAsia="en-US"/>
        </w:rPr>
        <w:t>item</w:t>
      </w:r>
      <w:r w:rsidRPr="00EA4741">
        <w:rPr>
          <w:rFonts w:ascii="Times New Roman" w:eastAsia="Symbol" w:hAnsi="Times New Roman" w:cs="Times New Roman"/>
          <w:bCs/>
          <w:sz w:val="24"/>
          <w:szCs w:val="24"/>
          <w:lang w:val="en-US" w:eastAsia="en-US"/>
        </w:rPr>
        <w:t xml:space="preserve"> 1041, 2320), </w:t>
      </w:r>
      <w:r>
        <w:rPr>
          <w:rFonts w:ascii="Times New Roman" w:eastAsia="Symbol" w:hAnsi="Times New Roman" w:cs="Times New Roman"/>
          <w:bCs/>
          <w:sz w:val="24"/>
          <w:szCs w:val="24"/>
          <w:lang w:val="en-US" w:eastAsia="en-US"/>
        </w:rPr>
        <w:t>in person</w:t>
      </w:r>
      <w:r w:rsidRPr="00EA4741">
        <w:rPr>
          <w:rFonts w:ascii="Times New Roman" w:eastAsia="Symbol" w:hAnsi="Times New Roman" w:cs="Times New Roman"/>
          <w:bCs/>
          <w:sz w:val="24"/>
          <w:szCs w:val="24"/>
          <w:lang w:val="en-US" w:eastAsia="en-US"/>
        </w:rPr>
        <w:t xml:space="preserve">, </w:t>
      </w:r>
      <w:r>
        <w:rPr>
          <w:rFonts w:ascii="Times New Roman" w:eastAsia="Symbol" w:hAnsi="Times New Roman" w:cs="Times New Roman"/>
          <w:bCs/>
          <w:sz w:val="24"/>
          <w:szCs w:val="24"/>
          <w:lang w:val="en-US" w:eastAsia="en-US"/>
        </w:rPr>
        <w:t>through a courier</w:t>
      </w:r>
      <w:r w:rsidRPr="00EA4741">
        <w:rPr>
          <w:rFonts w:ascii="Times New Roman" w:eastAsia="Symbol" w:hAnsi="Times New Roman" w:cs="Times New Roman"/>
          <w:bCs/>
          <w:sz w:val="24"/>
          <w:szCs w:val="24"/>
          <w:lang w:val="en-US" w:eastAsia="en-US"/>
        </w:rPr>
        <w:t>,</w:t>
      </w:r>
      <w:r>
        <w:rPr>
          <w:rFonts w:ascii="Times New Roman" w:eastAsia="Symbol" w:hAnsi="Times New Roman" w:cs="Times New Roman"/>
          <w:bCs/>
          <w:sz w:val="24"/>
          <w:szCs w:val="24"/>
          <w:lang w:val="en-US" w:eastAsia="en-US"/>
        </w:rPr>
        <w:t xml:space="preserve"> or by means of electronic communication within the Act of July 18, 2002 on the provision of services by electronic</w:t>
      </w:r>
      <w:r w:rsidRPr="00EA4741">
        <w:rPr>
          <w:rFonts w:ascii="Times New Roman" w:eastAsia="Symbol" w:hAnsi="Times New Roman" w:cs="Times New Roman"/>
          <w:bCs/>
          <w:sz w:val="24"/>
          <w:szCs w:val="24"/>
          <w:lang w:val="en-US" w:eastAsia="en-US"/>
        </w:rPr>
        <w:t xml:space="preserve"> </w:t>
      </w:r>
      <w:r>
        <w:rPr>
          <w:rFonts w:ascii="Times New Roman" w:eastAsia="Symbol" w:hAnsi="Times New Roman" w:cs="Times New Roman"/>
          <w:bCs/>
          <w:sz w:val="24"/>
          <w:szCs w:val="24"/>
          <w:lang w:val="en-US" w:eastAsia="en-US"/>
        </w:rPr>
        <w:t xml:space="preserve">means </w:t>
      </w:r>
      <w:r w:rsidRPr="00EA4741">
        <w:rPr>
          <w:rFonts w:ascii="Times New Roman" w:eastAsia="Symbol" w:hAnsi="Times New Roman" w:cs="Times New Roman"/>
          <w:bCs/>
          <w:sz w:val="24"/>
          <w:szCs w:val="24"/>
          <w:lang w:val="en-US" w:eastAsia="en-US"/>
        </w:rPr>
        <w:t>(</w:t>
      </w:r>
      <w:r w:rsidRPr="001323D3">
        <w:rPr>
          <w:rFonts w:ascii="Times New Roman" w:eastAsia="Symbol" w:hAnsi="Times New Roman" w:cs="Times New Roman"/>
          <w:bCs/>
          <w:sz w:val="24"/>
          <w:szCs w:val="24"/>
          <w:lang w:val="en-US" w:eastAsia="en-US"/>
        </w:rPr>
        <w:t>i.e., Journal of Laws of 2020, item 344), with reservation of the following points</w:t>
      </w:r>
    </w:p>
    <w:p w14:paraId="4C88277C" w14:textId="3F8CC4EF" w:rsidR="009C4D35" w:rsidRPr="00821721" w:rsidRDefault="00821721" w:rsidP="00821721">
      <w:pPr>
        <w:suppressAutoHyphens w:val="0"/>
        <w:ind w:left="720"/>
        <w:contextualSpacing/>
        <w:jc w:val="both"/>
        <w:rPr>
          <w:rFonts w:ascii="Times New Roman" w:hAnsi="Times New Roman" w:cs="Times New Roman"/>
          <w:sz w:val="24"/>
          <w:szCs w:val="24"/>
          <w:lang w:val="en-US" w:eastAsia="en-US"/>
        </w:rPr>
      </w:pPr>
      <w:r w:rsidRPr="00821721">
        <w:rPr>
          <w:rFonts w:ascii="Times New Roman" w:hAnsi="Times New Roman" w:cs="Times New Roman"/>
          <w:sz w:val="24"/>
          <w:szCs w:val="24"/>
          <w:lang w:val="en-US" w:eastAsia="en-US"/>
        </w:rPr>
        <w:t xml:space="preserve">1) </w:t>
      </w:r>
      <w:r w:rsidR="00E12575">
        <w:rPr>
          <w:rFonts w:ascii="Times New Roman" w:hAnsi="Times New Roman" w:cs="Times New Roman"/>
          <w:sz w:val="24"/>
          <w:szCs w:val="24"/>
          <w:lang w:val="en-US" w:eastAsia="en-US"/>
        </w:rPr>
        <w:t xml:space="preserve"> </w:t>
      </w:r>
      <w:r w:rsidR="009C4D35" w:rsidRPr="00821721">
        <w:rPr>
          <w:rFonts w:ascii="Times New Roman" w:hAnsi="Times New Roman" w:cs="Times New Roman"/>
          <w:sz w:val="24"/>
          <w:szCs w:val="24"/>
          <w:lang w:val="en-US" w:eastAsia="en-US"/>
        </w:rPr>
        <w:t>The tender with its attachments must be submitted</w:t>
      </w:r>
    </w:p>
    <w:p w14:paraId="1E5F9864" w14:textId="77777777" w:rsidR="009C4D35" w:rsidRPr="008A0F62" w:rsidRDefault="009C4D35" w:rsidP="0012451C">
      <w:pPr>
        <w:numPr>
          <w:ilvl w:val="0"/>
          <w:numId w:val="19"/>
        </w:numPr>
        <w:suppressAutoHyphens w:val="0"/>
        <w:contextualSpacing/>
        <w:jc w:val="both"/>
        <w:rPr>
          <w:rFonts w:ascii="Times New Roman" w:eastAsia="Symbol" w:hAnsi="Times New Roman" w:cs="Times New Roman"/>
          <w:sz w:val="24"/>
          <w:szCs w:val="24"/>
          <w:lang w:val="en-US" w:eastAsia="en-US"/>
        </w:rPr>
      </w:pPr>
      <w:r>
        <w:rPr>
          <w:rFonts w:ascii="Times New Roman" w:eastAsia="Symbol" w:hAnsi="Times New Roman" w:cs="Times New Roman"/>
          <w:sz w:val="24"/>
          <w:szCs w:val="24"/>
          <w:lang w:val="en-US" w:eastAsia="en-US"/>
        </w:rPr>
        <w:t>in</w:t>
      </w:r>
      <w:r w:rsidRPr="008A0F62">
        <w:rPr>
          <w:rFonts w:ascii="Times New Roman" w:eastAsia="Symbol" w:hAnsi="Times New Roman" w:cs="Times New Roman"/>
          <w:sz w:val="24"/>
          <w:szCs w:val="24"/>
          <w:lang w:val="en-US" w:eastAsia="en-US"/>
        </w:rPr>
        <w:t xml:space="preserve"> writing</w:t>
      </w:r>
      <w:r>
        <w:rPr>
          <w:rFonts w:ascii="Times New Roman" w:eastAsia="Symbol" w:hAnsi="Times New Roman" w:cs="Times New Roman"/>
          <w:sz w:val="24"/>
          <w:szCs w:val="24"/>
          <w:lang w:val="en-US" w:eastAsia="en-US"/>
        </w:rPr>
        <w:t>,</w:t>
      </w:r>
      <w:r w:rsidRPr="008A0F62">
        <w:rPr>
          <w:rFonts w:ascii="Times New Roman" w:eastAsia="Symbol" w:hAnsi="Times New Roman" w:cs="Times New Roman"/>
          <w:sz w:val="24"/>
          <w:szCs w:val="24"/>
          <w:lang w:val="en-US" w:eastAsia="en-US"/>
        </w:rPr>
        <w:t xml:space="preserve"> otherwise invalid</w:t>
      </w:r>
      <w:r>
        <w:rPr>
          <w:rFonts w:ascii="Times New Roman" w:eastAsia="Symbol" w:hAnsi="Times New Roman" w:cs="Times New Roman"/>
          <w:sz w:val="24"/>
          <w:szCs w:val="24"/>
          <w:lang w:val="en-US" w:eastAsia="en-US"/>
        </w:rPr>
        <w:t>,</w:t>
      </w:r>
      <w:r w:rsidRPr="008A0F62">
        <w:rPr>
          <w:rFonts w:ascii="Times New Roman" w:eastAsia="Symbol" w:hAnsi="Times New Roman" w:cs="Times New Roman"/>
          <w:sz w:val="24"/>
          <w:szCs w:val="24"/>
          <w:lang w:val="en-US" w:eastAsia="en-US"/>
        </w:rPr>
        <w:t xml:space="preserve"> to the address of the Ordering Party specified in Section 1, or</w:t>
      </w:r>
    </w:p>
    <w:p w14:paraId="5465EDB9" w14:textId="77777777" w:rsidR="009C4D35" w:rsidRPr="00501BCF" w:rsidRDefault="009C4D35" w:rsidP="0012451C">
      <w:pPr>
        <w:numPr>
          <w:ilvl w:val="0"/>
          <w:numId w:val="19"/>
        </w:numPr>
        <w:suppressAutoHyphens w:val="0"/>
        <w:contextualSpacing/>
        <w:jc w:val="both"/>
        <w:rPr>
          <w:rFonts w:ascii="Times New Roman" w:eastAsia="Symbol" w:hAnsi="Times New Roman" w:cs="Times New Roman"/>
          <w:sz w:val="24"/>
          <w:szCs w:val="24"/>
          <w:lang w:val="en-US" w:eastAsia="en-US"/>
        </w:rPr>
      </w:pPr>
      <w:r w:rsidRPr="00501BCF">
        <w:rPr>
          <w:rFonts w:ascii="Times New Roman" w:eastAsia="Symbol" w:hAnsi="Times New Roman" w:cs="Times New Roman"/>
          <w:sz w:val="24"/>
          <w:szCs w:val="24"/>
          <w:lang w:val="en-US" w:eastAsia="en-US"/>
        </w:rPr>
        <w:t xml:space="preserve">in digital form or electronic form, which is defined as documents bearing a qualified signature, trusted signature or personal signature, or a scan of a hand-signed tender by e-mail to the following  e-mail address </w:t>
      </w:r>
      <w:hyperlink r:id="rId35" w:history="1">
        <w:r w:rsidRPr="00501BCF">
          <w:rPr>
            <w:rStyle w:val="Hipercze"/>
            <w:rFonts w:ascii="Times New Roman" w:hAnsi="Times New Roman" w:cs="Times New Roman"/>
            <w:sz w:val="24"/>
            <w:szCs w:val="24"/>
            <w:lang w:val="en-US"/>
          </w:rPr>
          <w:t>marta@jppmarine.com</w:t>
        </w:r>
      </w:hyperlink>
      <w:r w:rsidRPr="00501BCF">
        <w:rPr>
          <w:rFonts w:ascii="Times New Roman" w:eastAsia="Symbol" w:hAnsi="Times New Roman" w:cs="Times New Roman"/>
          <w:sz w:val="24"/>
          <w:szCs w:val="24"/>
          <w:lang w:val="en-US" w:eastAsia="en-US"/>
        </w:rPr>
        <w:t xml:space="preserve">  </w:t>
      </w:r>
    </w:p>
    <w:p w14:paraId="655DB14A" w14:textId="77777777" w:rsidR="009C4D35" w:rsidRPr="00501BCF" w:rsidRDefault="009C4D35" w:rsidP="009C4D35">
      <w:pPr>
        <w:suppressAutoHyphens w:val="0"/>
        <w:jc w:val="both"/>
        <w:rPr>
          <w:rFonts w:ascii="Times New Roman" w:eastAsia="Symbol" w:hAnsi="Times New Roman" w:cs="Times New Roman"/>
          <w:b/>
          <w:bCs/>
          <w:sz w:val="24"/>
          <w:szCs w:val="24"/>
          <w:lang w:val="en-US" w:eastAsia="en-US"/>
        </w:rPr>
      </w:pPr>
      <w:r w:rsidRPr="00501BCF">
        <w:rPr>
          <w:rFonts w:ascii="Times New Roman" w:eastAsia="Symbol" w:hAnsi="Times New Roman" w:cs="Times New Roman"/>
          <w:b/>
          <w:bCs/>
          <w:sz w:val="24"/>
          <w:szCs w:val="24"/>
          <w:lang w:val="en-US" w:eastAsia="en-US"/>
        </w:rPr>
        <w:t>It is also acceptable to submit scans of the tender signed by an authorized person along with scans of the attachments to the tender.</w:t>
      </w:r>
    </w:p>
    <w:p w14:paraId="566750FA" w14:textId="77777777" w:rsidR="009C4D35" w:rsidRPr="0028411A" w:rsidRDefault="009C4D35" w:rsidP="0012451C">
      <w:pPr>
        <w:numPr>
          <w:ilvl w:val="0"/>
          <w:numId w:val="6"/>
        </w:numPr>
        <w:suppressAutoHyphens w:val="0"/>
        <w:ind w:left="567" w:hanging="567"/>
        <w:contextualSpacing/>
        <w:jc w:val="both"/>
        <w:rPr>
          <w:rFonts w:ascii="Times New Roman" w:eastAsia="Symbol" w:hAnsi="Times New Roman" w:cs="Times New Roman"/>
          <w:sz w:val="24"/>
          <w:szCs w:val="24"/>
          <w:lang w:val="en-US" w:eastAsia="en-US"/>
        </w:rPr>
      </w:pPr>
      <w:r w:rsidRPr="0028411A">
        <w:rPr>
          <w:rFonts w:ascii="Times New Roman" w:eastAsia="Symbol" w:hAnsi="Times New Roman" w:cs="Times New Roman"/>
          <w:sz w:val="24"/>
          <w:szCs w:val="24"/>
          <w:lang w:val="en-US" w:eastAsia="en-US"/>
        </w:rPr>
        <w:t>The Ordering Party favors communication by electronic means when transferring the following documents</w:t>
      </w:r>
    </w:p>
    <w:p w14:paraId="549A72A4" w14:textId="77777777" w:rsidR="009C4D35" w:rsidRPr="005E6FFD" w:rsidRDefault="009C4D35" w:rsidP="0012451C">
      <w:pPr>
        <w:numPr>
          <w:ilvl w:val="0"/>
          <w:numId w:val="20"/>
        </w:numPr>
        <w:suppressAutoHyphens w:val="0"/>
        <w:contextualSpacing/>
        <w:jc w:val="both"/>
        <w:rPr>
          <w:rFonts w:ascii="Times New Roman" w:eastAsia="Symbol" w:hAnsi="Times New Roman" w:cs="Times New Roman"/>
          <w:sz w:val="24"/>
          <w:szCs w:val="24"/>
          <w:lang w:val="en-US" w:eastAsia="en-US"/>
        </w:rPr>
      </w:pPr>
      <w:r>
        <w:rPr>
          <w:rFonts w:ascii="Times New Roman" w:eastAsia="Symbol" w:hAnsi="Times New Roman" w:cs="Times New Roman"/>
          <w:sz w:val="24"/>
          <w:szCs w:val="24"/>
          <w:lang w:val="en-US" w:eastAsia="en-US"/>
        </w:rPr>
        <w:t>c</w:t>
      </w:r>
      <w:r w:rsidRPr="005E6FFD">
        <w:rPr>
          <w:rFonts w:ascii="Times New Roman" w:eastAsia="Symbol" w:hAnsi="Times New Roman" w:cs="Times New Roman"/>
          <w:sz w:val="24"/>
          <w:szCs w:val="24"/>
          <w:lang w:val="en-US" w:eastAsia="en-US"/>
        </w:rPr>
        <w:t xml:space="preserve">ontractor’s questions and the Ordering Party’s clarifications of the content of </w:t>
      </w:r>
      <w:r>
        <w:rPr>
          <w:rFonts w:ascii="Times New Roman" w:eastAsia="Symbol" w:hAnsi="Times New Roman" w:cs="Times New Roman"/>
          <w:sz w:val="24"/>
          <w:szCs w:val="24"/>
          <w:lang w:val="en-US" w:eastAsia="en-US"/>
        </w:rPr>
        <w:t xml:space="preserve">the </w:t>
      </w:r>
      <w:proofErr w:type="spellStart"/>
      <w:r>
        <w:rPr>
          <w:rFonts w:ascii="Times New Roman" w:eastAsia="Symbol" w:hAnsi="Times New Roman" w:cs="Times New Roman"/>
          <w:sz w:val="24"/>
          <w:szCs w:val="24"/>
          <w:lang w:val="en-US" w:eastAsia="en-US"/>
        </w:rPr>
        <w:t>ToR</w:t>
      </w:r>
      <w:proofErr w:type="spellEnd"/>
      <w:r w:rsidRPr="005E6FFD">
        <w:rPr>
          <w:rFonts w:ascii="Times New Roman" w:eastAsia="Symbol" w:hAnsi="Times New Roman" w:cs="Times New Roman"/>
          <w:sz w:val="24"/>
          <w:szCs w:val="24"/>
          <w:lang w:val="en-US" w:eastAsia="en-US"/>
        </w:rPr>
        <w:t>;</w:t>
      </w:r>
    </w:p>
    <w:p w14:paraId="442CE607" w14:textId="77777777" w:rsidR="009C4D35" w:rsidRPr="00A505EE" w:rsidRDefault="009C4D35" w:rsidP="0012451C">
      <w:pPr>
        <w:numPr>
          <w:ilvl w:val="0"/>
          <w:numId w:val="20"/>
        </w:numPr>
        <w:suppressAutoHyphens w:val="0"/>
        <w:contextualSpacing/>
        <w:jc w:val="both"/>
        <w:rPr>
          <w:rFonts w:ascii="Times New Roman" w:eastAsia="Symbol" w:hAnsi="Times New Roman" w:cs="Times New Roman"/>
          <w:sz w:val="24"/>
          <w:szCs w:val="24"/>
          <w:lang w:val="en-US" w:eastAsia="en-US"/>
        </w:rPr>
      </w:pPr>
      <w:r w:rsidRPr="00A505EE">
        <w:rPr>
          <w:rFonts w:ascii="Times New Roman" w:eastAsia="Symbol" w:hAnsi="Times New Roman" w:cs="Times New Roman"/>
          <w:sz w:val="24"/>
          <w:szCs w:val="24"/>
          <w:lang w:val="en-US" w:eastAsia="en-US"/>
        </w:rPr>
        <w:t>request</w:t>
      </w:r>
      <w:r>
        <w:rPr>
          <w:rFonts w:ascii="Times New Roman" w:eastAsia="Symbol" w:hAnsi="Times New Roman" w:cs="Times New Roman"/>
          <w:sz w:val="24"/>
          <w:szCs w:val="24"/>
          <w:lang w:val="en-US" w:eastAsia="en-US"/>
        </w:rPr>
        <w:t xml:space="preserve"> towards the contractor</w:t>
      </w:r>
      <w:r w:rsidRPr="00A505EE">
        <w:rPr>
          <w:rFonts w:ascii="Times New Roman" w:eastAsia="Symbol" w:hAnsi="Times New Roman" w:cs="Times New Roman"/>
          <w:sz w:val="24"/>
          <w:szCs w:val="24"/>
          <w:lang w:val="en-US" w:eastAsia="en-US"/>
        </w:rPr>
        <w:t xml:space="preserve"> for clarification of the contents of the tender and </w:t>
      </w:r>
      <w:r>
        <w:rPr>
          <w:rFonts w:ascii="Times New Roman" w:eastAsia="Symbol" w:hAnsi="Times New Roman" w:cs="Times New Roman"/>
          <w:sz w:val="24"/>
          <w:szCs w:val="24"/>
          <w:lang w:val="en-US" w:eastAsia="en-US"/>
        </w:rPr>
        <w:t>the contractor’s response</w:t>
      </w:r>
      <w:r w:rsidRPr="00A505EE">
        <w:rPr>
          <w:rFonts w:ascii="Times New Roman" w:eastAsia="Symbol" w:hAnsi="Times New Roman" w:cs="Times New Roman"/>
          <w:sz w:val="24"/>
          <w:szCs w:val="24"/>
          <w:lang w:val="en-US" w:eastAsia="en-US"/>
        </w:rPr>
        <w:t>;</w:t>
      </w:r>
    </w:p>
    <w:p w14:paraId="09817C54" w14:textId="77777777" w:rsidR="009C4D35" w:rsidRPr="00BB45D6" w:rsidRDefault="009C4D35" w:rsidP="0012451C">
      <w:pPr>
        <w:numPr>
          <w:ilvl w:val="0"/>
          <w:numId w:val="20"/>
        </w:numPr>
        <w:suppressAutoHyphens w:val="0"/>
        <w:contextualSpacing/>
        <w:jc w:val="both"/>
        <w:rPr>
          <w:rFonts w:ascii="Times New Roman" w:eastAsia="Symbol" w:hAnsi="Times New Roman" w:cs="Times New Roman"/>
          <w:sz w:val="24"/>
          <w:szCs w:val="24"/>
          <w:lang w:val="en-US" w:eastAsia="en-US"/>
        </w:rPr>
      </w:pPr>
      <w:r w:rsidRPr="00BB45D6">
        <w:rPr>
          <w:rFonts w:ascii="Times New Roman" w:eastAsia="Symbol" w:hAnsi="Times New Roman" w:cs="Times New Roman"/>
          <w:sz w:val="24"/>
          <w:szCs w:val="24"/>
          <w:lang w:val="en-US" w:eastAsia="en-US"/>
        </w:rPr>
        <w:t>request towards the contractor to sup</w:t>
      </w:r>
      <w:r>
        <w:rPr>
          <w:rFonts w:ascii="Times New Roman" w:eastAsia="Symbol" w:hAnsi="Times New Roman" w:cs="Times New Roman"/>
          <w:sz w:val="24"/>
          <w:szCs w:val="24"/>
          <w:lang w:val="en-US" w:eastAsia="en-US"/>
        </w:rPr>
        <w:t>p</w:t>
      </w:r>
      <w:r w:rsidRPr="00BB45D6">
        <w:rPr>
          <w:rFonts w:ascii="Times New Roman" w:eastAsia="Symbol" w:hAnsi="Times New Roman" w:cs="Times New Roman"/>
          <w:sz w:val="24"/>
          <w:szCs w:val="24"/>
          <w:lang w:val="en-US" w:eastAsia="en-US"/>
        </w:rPr>
        <w:t>lement the tender;</w:t>
      </w:r>
    </w:p>
    <w:p w14:paraId="478B5791" w14:textId="77777777" w:rsidR="009C4D35" w:rsidRPr="00634266" w:rsidRDefault="009C4D35" w:rsidP="0012451C">
      <w:pPr>
        <w:numPr>
          <w:ilvl w:val="0"/>
          <w:numId w:val="20"/>
        </w:numPr>
        <w:suppressAutoHyphens w:val="0"/>
        <w:contextualSpacing/>
        <w:jc w:val="both"/>
        <w:rPr>
          <w:rFonts w:ascii="Times New Roman" w:eastAsia="Symbol" w:hAnsi="Times New Roman" w:cs="Times New Roman"/>
          <w:sz w:val="24"/>
          <w:szCs w:val="24"/>
          <w:lang w:val="en-US" w:eastAsia="en-US"/>
        </w:rPr>
      </w:pPr>
      <w:r w:rsidRPr="00634266">
        <w:rPr>
          <w:rFonts w:ascii="Times New Roman" w:eastAsia="Symbol" w:hAnsi="Times New Roman" w:cs="Times New Roman"/>
          <w:sz w:val="24"/>
          <w:szCs w:val="24"/>
          <w:lang w:val="en-US" w:eastAsia="en-US"/>
        </w:rPr>
        <w:t>a request for clarification of elements of the tender affecting the price and the contractor's respons</w:t>
      </w:r>
      <w:r>
        <w:rPr>
          <w:rFonts w:ascii="Times New Roman" w:eastAsia="Symbol" w:hAnsi="Times New Roman" w:cs="Times New Roman"/>
          <w:sz w:val="24"/>
          <w:szCs w:val="24"/>
          <w:lang w:val="en-US" w:eastAsia="en-US"/>
        </w:rPr>
        <w:t>e</w:t>
      </w:r>
      <w:r w:rsidRPr="00634266">
        <w:rPr>
          <w:rFonts w:ascii="Times New Roman" w:eastAsia="Symbol" w:hAnsi="Times New Roman" w:cs="Times New Roman"/>
          <w:sz w:val="24"/>
          <w:szCs w:val="24"/>
          <w:lang w:val="en-US" w:eastAsia="en-US"/>
        </w:rPr>
        <w:t>;</w:t>
      </w:r>
    </w:p>
    <w:p w14:paraId="47AB203B" w14:textId="77777777" w:rsidR="009C4D35" w:rsidRPr="00484E33" w:rsidRDefault="009C4D35" w:rsidP="0012451C">
      <w:pPr>
        <w:numPr>
          <w:ilvl w:val="0"/>
          <w:numId w:val="20"/>
        </w:numPr>
        <w:suppressAutoHyphens w:val="0"/>
        <w:contextualSpacing/>
        <w:jc w:val="both"/>
        <w:rPr>
          <w:rFonts w:ascii="Times New Roman" w:eastAsia="Symbol" w:hAnsi="Times New Roman" w:cs="Times New Roman"/>
          <w:bCs/>
          <w:sz w:val="24"/>
          <w:szCs w:val="24"/>
          <w:lang w:val="en-US" w:eastAsia="en-US"/>
        </w:rPr>
      </w:pPr>
      <w:r w:rsidRPr="00484E33">
        <w:rPr>
          <w:rFonts w:ascii="Times New Roman" w:eastAsia="Symbol" w:hAnsi="Times New Roman" w:cs="Times New Roman"/>
          <w:bCs/>
          <w:sz w:val="24"/>
          <w:szCs w:val="24"/>
          <w:lang w:val="en-US" w:eastAsia="en-US"/>
        </w:rPr>
        <w:t xml:space="preserve">information on correction of apparent writing or accounting errors in the contents of the </w:t>
      </w:r>
      <w:r>
        <w:rPr>
          <w:rFonts w:ascii="Times New Roman" w:eastAsia="Symbol" w:hAnsi="Times New Roman" w:cs="Times New Roman"/>
          <w:bCs/>
          <w:sz w:val="24"/>
          <w:szCs w:val="24"/>
          <w:lang w:val="en-US" w:eastAsia="en-US"/>
        </w:rPr>
        <w:t>tender</w:t>
      </w:r>
      <w:r w:rsidRPr="00484E33">
        <w:rPr>
          <w:rFonts w:ascii="Times New Roman" w:eastAsia="Symbol" w:hAnsi="Times New Roman" w:cs="Times New Roman"/>
          <w:bCs/>
          <w:sz w:val="24"/>
          <w:szCs w:val="24"/>
          <w:lang w:val="en-US" w:eastAsia="en-US"/>
        </w:rPr>
        <w:t>;</w:t>
      </w:r>
    </w:p>
    <w:p w14:paraId="0B004703" w14:textId="77777777" w:rsidR="009C4D35" w:rsidRPr="00F05584" w:rsidRDefault="009C4D35" w:rsidP="0012451C">
      <w:pPr>
        <w:numPr>
          <w:ilvl w:val="0"/>
          <w:numId w:val="20"/>
        </w:numPr>
        <w:suppressAutoHyphens w:val="0"/>
        <w:contextualSpacing/>
        <w:jc w:val="both"/>
        <w:rPr>
          <w:rFonts w:ascii="Times New Roman" w:eastAsia="Symbol" w:hAnsi="Times New Roman" w:cs="Times New Roman"/>
          <w:sz w:val="24"/>
          <w:szCs w:val="24"/>
          <w:lang w:val="en-US" w:eastAsia="en-US"/>
        </w:rPr>
      </w:pPr>
      <w:r w:rsidRPr="00F05584">
        <w:rPr>
          <w:rFonts w:ascii="Times New Roman" w:eastAsia="Symbol" w:hAnsi="Times New Roman" w:cs="Times New Roman"/>
          <w:sz w:val="24"/>
          <w:szCs w:val="24"/>
          <w:lang w:val="en-US" w:eastAsia="en-US"/>
        </w:rPr>
        <w:t>a request to the Ordering Party to consent to an extension of the tender binding period and the contractor's</w:t>
      </w:r>
      <w:r>
        <w:rPr>
          <w:rFonts w:ascii="Times New Roman" w:eastAsia="Symbol" w:hAnsi="Times New Roman" w:cs="Times New Roman"/>
          <w:sz w:val="24"/>
          <w:szCs w:val="24"/>
          <w:lang w:val="en-US" w:eastAsia="en-US"/>
        </w:rPr>
        <w:t xml:space="preserve"> response</w:t>
      </w:r>
      <w:r w:rsidRPr="00F05584">
        <w:rPr>
          <w:rFonts w:ascii="Times New Roman" w:eastAsia="Symbol" w:hAnsi="Times New Roman" w:cs="Times New Roman"/>
          <w:sz w:val="24"/>
          <w:szCs w:val="24"/>
          <w:lang w:val="en-US" w:eastAsia="en-US"/>
        </w:rPr>
        <w:t>,</w:t>
      </w:r>
    </w:p>
    <w:p w14:paraId="24B0EDD2" w14:textId="77777777" w:rsidR="009C4D35" w:rsidRPr="00F05584" w:rsidRDefault="009C4D35" w:rsidP="0012451C">
      <w:pPr>
        <w:numPr>
          <w:ilvl w:val="0"/>
          <w:numId w:val="20"/>
        </w:numPr>
        <w:suppressAutoHyphens w:val="0"/>
        <w:contextualSpacing/>
        <w:jc w:val="both"/>
        <w:rPr>
          <w:rFonts w:ascii="Times New Roman" w:eastAsia="Symbol" w:hAnsi="Times New Roman" w:cs="Times New Roman"/>
          <w:bCs/>
          <w:sz w:val="24"/>
          <w:szCs w:val="24"/>
          <w:lang w:val="en-US" w:eastAsia="en-US"/>
        </w:rPr>
      </w:pPr>
      <w:r w:rsidRPr="00F05584">
        <w:rPr>
          <w:rFonts w:ascii="Times New Roman" w:eastAsia="Symbol" w:hAnsi="Times New Roman" w:cs="Times New Roman"/>
          <w:bCs/>
          <w:sz w:val="24"/>
          <w:szCs w:val="24"/>
          <w:lang w:val="en-US" w:eastAsia="en-US"/>
        </w:rPr>
        <w:t xml:space="preserve">statement of the contractor on extension of the tender binding period,  </w:t>
      </w:r>
    </w:p>
    <w:p w14:paraId="32A05FD1" w14:textId="77777777" w:rsidR="009C4D35" w:rsidRPr="001208E0" w:rsidRDefault="009C4D35" w:rsidP="0012451C">
      <w:pPr>
        <w:numPr>
          <w:ilvl w:val="0"/>
          <w:numId w:val="20"/>
        </w:numPr>
        <w:suppressAutoHyphens w:val="0"/>
        <w:contextualSpacing/>
        <w:jc w:val="both"/>
        <w:rPr>
          <w:rFonts w:ascii="Times New Roman" w:eastAsia="Symbol" w:hAnsi="Times New Roman" w:cs="Times New Roman"/>
          <w:sz w:val="24"/>
          <w:szCs w:val="24"/>
          <w:lang w:val="en-US" w:eastAsia="en-US"/>
        </w:rPr>
      </w:pPr>
      <w:r w:rsidRPr="001208E0">
        <w:rPr>
          <w:rFonts w:ascii="Times New Roman" w:eastAsia="Symbol" w:hAnsi="Times New Roman" w:cs="Times New Roman"/>
          <w:sz w:val="24"/>
          <w:szCs w:val="24"/>
          <w:lang w:val="en-US" w:eastAsia="en-US"/>
        </w:rPr>
        <w:t>notification on selection of the most advantageous tender,</w:t>
      </w:r>
    </w:p>
    <w:p w14:paraId="4D889630" w14:textId="77777777" w:rsidR="009C4D35" w:rsidRPr="003614A9" w:rsidRDefault="009C4D35" w:rsidP="0012451C">
      <w:pPr>
        <w:numPr>
          <w:ilvl w:val="0"/>
          <w:numId w:val="6"/>
        </w:numPr>
        <w:suppressAutoHyphens w:val="0"/>
        <w:ind w:left="567" w:hanging="567"/>
        <w:contextualSpacing/>
        <w:jc w:val="both"/>
        <w:rPr>
          <w:rFonts w:ascii="Times New Roman" w:eastAsia="Symbol" w:hAnsi="Times New Roman" w:cs="Times New Roman"/>
          <w:i/>
          <w:iCs/>
          <w:sz w:val="24"/>
          <w:szCs w:val="24"/>
          <w:lang w:val="en-US" w:eastAsia="en-US"/>
        </w:rPr>
      </w:pPr>
      <w:r w:rsidRPr="003614A9">
        <w:rPr>
          <w:rFonts w:ascii="Times New Roman" w:hAnsi="Times New Roman" w:cs="Times New Roman"/>
          <w:sz w:val="24"/>
          <w:szCs w:val="24"/>
          <w:lang w:val="en-US" w:eastAsia="pl-PL"/>
        </w:rPr>
        <w:t>All letters, documents, statements, etc. submitted during the proceedings between the Ordering Party and contractors must be made in Polish.</w:t>
      </w:r>
    </w:p>
    <w:p w14:paraId="0BF6914C" w14:textId="77777777" w:rsidR="009C4D35" w:rsidRPr="003614A9" w:rsidRDefault="009C4D35" w:rsidP="009C4D35">
      <w:pPr>
        <w:suppressAutoHyphens w:val="0"/>
        <w:jc w:val="both"/>
        <w:rPr>
          <w:rFonts w:ascii="Times New Roman" w:eastAsia="Symbol" w:hAnsi="Times New Roman" w:cs="Times New Roman"/>
          <w:i/>
          <w:iCs/>
          <w:sz w:val="24"/>
          <w:szCs w:val="24"/>
          <w:lang w:val="en-US" w:eastAsia="en-US"/>
        </w:rPr>
      </w:pPr>
    </w:p>
    <w:p w14:paraId="0D30CCA1" w14:textId="77777777" w:rsidR="009C4D35" w:rsidRPr="003614A9" w:rsidRDefault="009C4D35" w:rsidP="009C4D35">
      <w:pPr>
        <w:suppressAutoHyphens w:val="0"/>
        <w:ind w:left="567"/>
        <w:contextualSpacing/>
        <w:jc w:val="both"/>
        <w:rPr>
          <w:rFonts w:ascii="Times New Roman" w:eastAsia="Symbol" w:hAnsi="Times New Roman" w:cs="Times New Roman"/>
          <w:sz w:val="24"/>
          <w:szCs w:val="24"/>
          <w:lang w:val="en-US" w:eastAsia="en-US"/>
        </w:rPr>
      </w:pPr>
    </w:p>
    <w:tbl>
      <w:tblPr>
        <w:tblW w:w="0" w:type="auto"/>
        <w:tblInd w:w="165" w:type="dxa"/>
        <w:tblLayout w:type="fixed"/>
        <w:tblCellMar>
          <w:left w:w="70" w:type="dxa"/>
          <w:right w:w="70" w:type="dxa"/>
        </w:tblCellMar>
        <w:tblLook w:val="04A0" w:firstRow="1" w:lastRow="0" w:firstColumn="1" w:lastColumn="0" w:noHBand="0" w:noVBand="1"/>
      </w:tblPr>
      <w:tblGrid>
        <w:gridCol w:w="9471"/>
      </w:tblGrid>
      <w:tr w:rsidR="009C4D35" w:rsidRPr="00D87B02" w14:paraId="07A7E7B0" w14:textId="77777777" w:rsidTr="00321573">
        <w:trPr>
          <w:trHeight w:val="413"/>
        </w:trPr>
        <w:tc>
          <w:tcPr>
            <w:tcW w:w="9471" w:type="dxa"/>
            <w:tcBorders>
              <w:top w:val="single" w:sz="4" w:space="0" w:color="000000"/>
              <w:left w:val="single" w:sz="4" w:space="0" w:color="000000"/>
              <w:bottom w:val="single" w:sz="4" w:space="0" w:color="000000"/>
              <w:right w:val="single" w:sz="4" w:space="0" w:color="000000"/>
            </w:tcBorders>
            <w:shd w:val="clear" w:color="auto" w:fill="0070C0"/>
            <w:hideMark/>
          </w:tcPr>
          <w:p w14:paraId="242702EC" w14:textId="77777777" w:rsidR="009C4D35" w:rsidRPr="00B1682B" w:rsidRDefault="009C4D35" w:rsidP="00321573">
            <w:pPr>
              <w:pStyle w:val="Tytu"/>
              <w:outlineLvl w:val="1"/>
              <w:rPr>
                <w:rFonts w:ascii="Times New Roman" w:hAnsi="Times New Roman" w:cs="Times New Roman"/>
                <w:lang w:val="en-US"/>
              </w:rPr>
            </w:pPr>
            <w:bookmarkStart w:id="20" w:name="_Toc109368759"/>
            <w:r w:rsidRPr="00B1682B">
              <w:rPr>
                <w:rFonts w:ascii="Times New Roman" w:hAnsi="Times New Roman" w:cs="Times New Roman"/>
                <w:lang w:val="en-US"/>
              </w:rPr>
              <w:t>SECTION X Designation of persons authorized to communicate with the contractors. Information on means of communication between the Ordering Party and Contractors as well as information on technical and organizational requirements for preparing, sending, and receiving electronic correspondence</w:t>
            </w:r>
            <w:bookmarkEnd w:id="20"/>
          </w:p>
        </w:tc>
      </w:tr>
    </w:tbl>
    <w:p w14:paraId="4F6FF725" w14:textId="77777777" w:rsidR="009C4D35" w:rsidRPr="00B1682B" w:rsidRDefault="009C4D35" w:rsidP="009C4D35">
      <w:pPr>
        <w:ind w:left="75"/>
        <w:rPr>
          <w:rFonts w:ascii="Times New Roman" w:hAnsi="Times New Roman" w:cs="Times New Roman"/>
          <w:sz w:val="24"/>
          <w:szCs w:val="24"/>
          <w:lang w:val="en-US"/>
        </w:rPr>
      </w:pPr>
    </w:p>
    <w:p w14:paraId="156926BA" w14:textId="77777777" w:rsidR="009C4D35" w:rsidRPr="004F7DA9" w:rsidRDefault="009C4D35" w:rsidP="0012451C">
      <w:pPr>
        <w:numPr>
          <w:ilvl w:val="1"/>
          <w:numId w:val="21"/>
        </w:numPr>
        <w:ind w:left="284" w:right="92" w:hanging="284"/>
        <w:jc w:val="both"/>
        <w:rPr>
          <w:rFonts w:ascii="Times New Roman" w:hAnsi="Times New Roman" w:cs="Times New Roman"/>
          <w:sz w:val="24"/>
          <w:szCs w:val="24"/>
          <w:lang w:val="en-US"/>
        </w:rPr>
      </w:pPr>
      <w:r w:rsidRPr="004F7DA9">
        <w:rPr>
          <w:rFonts w:ascii="Times New Roman" w:hAnsi="Times New Roman" w:cs="Times New Roman"/>
          <w:sz w:val="24"/>
          <w:szCs w:val="24"/>
          <w:lang w:val="en-US"/>
        </w:rPr>
        <w:t>The person designated by the Ordering Party to communicate with the contractors is</w:t>
      </w:r>
      <w:r>
        <w:rPr>
          <w:rFonts w:ascii="Times New Roman" w:hAnsi="Times New Roman" w:cs="Times New Roman"/>
          <w:sz w:val="24"/>
          <w:szCs w:val="24"/>
          <w:lang w:val="en-US"/>
        </w:rPr>
        <w:t xml:space="preserve"> </w:t>
      </w:r>
      <w:r w:rsidRPr="004F7DA9">
        <w:rPr>
          <w:rFonts w:ascii="Times New Roman" w:hAnsi="Times New Roman" w:cs="Times New Roman"/>
          <w:sz w:val="24"/>
          <w:szCs w:val="24"/>
          <w:lang w:val="en-US"/>
        </w:rPr>
        <w:t xml:space="preserve">Elżbieta Mitura, </w:t>
      </w:r>
      <w:r>
        <w:rPr>
          <w:rFonts w:ascii="Times New Roman" w:hAnsi="Times New Roman" w:cs="Times New Roman"/>
          <w:sz w:val="24"/>
          <w:szCs w:val="24"/>
          <w:lang w:val="en-US"/>
        </w:rPr>
        <w:t>phone number</w:t>
      </w:r>
      <w:r w:rsidRPr="004F7DA9">
        <w:rPr>
          <w:rFonts w:ascii="Times New Roman" w:hAnsi="Times New Roman" w:cs="Times New Roman"/>
          <w:sz w:val="24"/>
          <w:szCs w:val="24"/>
          <w:lang w:val="en-US"/>
        </w:rPr>
        <w:t xml:space="preserve"> 661 122 950, </w:t>
      </w:r>
      <w:r>
        <w:rPr>
          <w:rFonts w:ascii="Times New Roman" w:hAnsi="Times New Roman" w:cs="Times New Roman"/>
          <w:sz w:val="24"/>
          <w:szCs w:val="24"/>
          <w:lang w:val="en-US"/>
        </w:rPr>
        <w:t>e</w:t>
      </w:r>
      <w:r w:rsidRPr="004F7DA9">
        <w:rPr>
          <w:rFonts w:ascii="Times New Roman" w:hAnsi="Times New Roman" w:cs="Times New Roman"/>
          <w:sz w:val="24"/>
          <w:szCs w:val="24"/>
          <w:lang w:val="en-US"/>
        </w:rPr>
        <w:t xml:space="preserve">-mail: </w:t>
      </w:r>
      <w:hyperlink r:id="rId36" w:history="1">
        <w:r w:rsidRPr="004F7DA9">
          <w:rPr>
            <w:rStyle w:val="Hipercze"/>
            <w:rFonts w:ascii="Times New Roman" w:hAnsi="Times New Roman" w:cs="Times New Roman"/>
            <w:sz w:val="24"/>
            <w:szCs w:val="24"/>
            <w:lang w:val="en-US"/>
          </w:rPr>
          <w:t>ela.mitura@gmail.com</w:t>
        </w:r>
      </w:hyperlink>
      <w:r w:rsidRPr="004F7DA9">
        <w:rPr>
          <w:rFonts w:ascii="Times New Roman" w:hAnsi="Times New Roman" w:cs="Times New Roman"/>
          <w:sz w:val="24"/>
          <w:szCs w:val="24"/>
          <w:lang w:val="en-US"/>
        </w:rPr>
        <w:t xml:space="preserve">. </w:t>
      </w:r>
    </w:p>
    <w:p w14:paraId="7DFF70B4" w14:textId="77777777" w:rsidR="009C4D35" w:rsidRPr="00115B76" w:rsidRDefault="009C4D35" w:rsidP="0012451C">
      <w:pPr>
        <w:numPr>
          <w:ilvl w:val="1"/>
          <w:numId w:val="21"/>
        </w:numPr>
        <w:ind w:left="284" w:right="92" w:hanging="284"/>
        <w:jc w:val="both"/>
        <w:rPr>
          <w:rFonts w:ascii="Times New Roman" w:hAnsi="Times New Roman" w:cs="Times New Roman"/>
          <w:sz w:val="24"/>
          <w:szCs w:val="24"/>
          <w:lang w:val="en-US"/>
        </w:rPr>
      </w:pPr>
      <w:r w:rsidRPr="00115B76">
        <w:rPr>
          <w:rFonts w:ascii="Times New Roman" w:hAnsi="Times New Roman" w:cs="Times New Roman"/>
          <w:sz w:val="24"/>
          <w:szCs w:val="24"/>
          <w:lang w:val="en-US"/>
        </w:rPr>
        <w:t xml:space="preserve">Communication between the </w:t>
      </w:r>
      <w:r>
        <w:rPr>
          <w:rFonts w:ascii="Times New Roman" w:hAnsi="Times New Roman" w:cs="Times New Roman"/>
          <w:sz w:val="24"/>
          <w:szCs w:val="24"/>
          <w:lang w:val="en-US"/>
        </w:rPr>
        <w:t>Order</w:t>
      </w:r>
      <w:r w:rsidRPr="00115B76">
        <w:rPr>
          <w:rFonts w:ascii="Times New Roman" w:hAnsi="Times New Roman" w:cs="Times New Roman"/>
          <w:sz w:val="24"/>
          <w:szCs w:val="24"/>
          <w:lang w:val="en-US"/>
        </w:rPr>
        <w:t xml:space="preserve">ing </w:t>
      </w:r>
      <w:r>
        <w:rPr>
          <w:rFonts w:ascii="Times New Roman" w:hAnsi="Times New Roman" w:cs="Times New Roman"/>
          <w:sz w:val="24"/>
          <w:szCs w:val="24"/>
          <w:lang w:val="en-US"/>
        </w:rPr>
        <w:t>Party</w:t>
      </w:r>
      <w:r w:rsidRPr="00115B76">
        <w:rPr>
          <w:rFonts w:ascii="Times New Roman" w:hAnsi="Times New Roman" w:cs="Times New Roman"/>
          <w:sz w:val="24"/>
          <w:szCs w:val="24"/>
          <w:lang w:val="en-US"/>
        </w:rPr>
        <w:t xml:space="preserve"> and Contractors shall be carried out by means of electronic communication. </w:t>
      </w:r>
    </w:p>
    <w:p w14:paraId="4B93A000" w14:textId="77777777" w:rsidR="009C4D35" w:rsidRPr="00AF4074" w:rsidRDefault="009C4D35" w:rsidP="0012451C">
      <w:pPr>
        <w:numPr>
          <w:ilvl w:val="1"/>
          <w:numId w:val="21"/>
        </w:numPr>
        <w:ind w:left="284" w:right="92" w:hanging="284"/>
        <w:jc w:val="both"/>
        <w:rPr>
          <w:rFonts w:ascii="Times New Roman" w:hAnsi="Times New Roman" w:cs="Times New Roman"/>
          <w:sz w:val="24"/>
          <w:szCs w:val="24"/>
          <w:lang w:val="en-US"/>
        </w:rPr>
      </w:pPr>
      <w:r w:rsidRPr="00AF4074">
        <w:rPr>
          <w:rFonts w:ascii="Times New Roman" w:hAnsi="Times New Roman" w:cs="Times New Roman"/>
          <w:sz w:val="24"/>
          <w:szCs w:val="24"/>
          <w:lang w:val="en-US"/>
        </w:rPr>
        <w:t>Statements, requests, notices</w:t>
      </w:r>
      <w:r>
        <w:rPr>
          <w:rFonts w:ascii="Times New Roman" w:hAnsi="Times New Roman" w:cs="Times New Roman"/>
          <w:sz w:val="24"/>
          <w:szCs w:val="24"/>
          <w:lang w:val="en-US"/>
        </w:rPr>
        <w:t>,</w:t>
      </w:r>
      <w:r w:rsidRPr="00AF4074">
        <w:rPr>
          <w:rFonts w:ascii="Times New Roman" w:hAnsi="Times New Roman" w:cs="Times New Roman"/>
          <w:sz w:val="24"/>
          <w:szCs w:val="24"/>
          <w:lang w:val="en-US"/>
        </w:rPr>
        <w:t xml:space="preserve"> and information shall be regarded upon the date of their submission (receipt) by means of electronic communication.</w:t>
      </w:r>
    </w:p>
    <w:p w14:paraId="796E0E84" w14:textId="77777777" w:rsidR="009C4D35" w:rsidRPr="002516F8" w:rsidRDefault="009C4D35" w:rsidP="0012451C">
      <w:pPr>
        <w:numPr>
          <w:ilvl w:val="1"/>
          <w:numId w:val="21"/>
        </w:numPr>
        <w:ind w:left="284" w:right="92" w:hanging="284"/>
        <w:jc w:val="both"/>
        <w:rPr>
          <w:rFonts w:ascii="Times New Roman" w:hAnsi="Times New Roman" w:cs="Times New Roman"/>
          <w:sz w:val="24"/>
          <w:szCs w:val="24"/>
          <w:lang w:val="en-US"/>
        </w:rPr>
      </w:pPr>
      <w:r w:rsidRPr="002516F8">
        <w:rPr>
          <w:rFonts w:ascii="Times New Roman" w:hAnsi="Times New Roman" w:cs="Times New Roman"/>
          <w:sz w:val="24"/>
          <w:szCs w:val="24"/>
          <w:lang w:val="en-US"/>
        </w:rPr>
        <w:t xml:space="preserve">Contractors may seek clarification of the content of the </w:t>
      </w:r>
      <w:proofErr w:type="spellStart"/>
      <w:r w:rsidRPr="002516F8">
        <w:rPr>
          <w:rFonts w:ascii="Times New Roman" w:hAnsi="Times New Roman" w:cs="Times New Roman"/>
          <w:sz w:val="24"/>
          <w:szCs w:val="24"/>
          <w:lang w:val="en-US"/>
        </w:rPr>
        <w:t>ToR</w:t>
      </w:r>
      <w:proofErr w:type="spellEnd"/>
      <w:r w:rsidRPr="002516F8">
        <w:rPr>
          <w:rFonts w:ascii="Times New Roman" w:hAnsi="Times New Roman" w:cs="Times New Roman"/>
          <w:sz w:val="24"/>
          <w:szCs w:val="24"/>
          <w:lang w:val="en-US"/>
        </w:rPr>
        <w:t xml:space="preserve"> by addressing their inquiries to the Ordering Party, indicating the procedure number specified in the </w:t>
      </w:r>
      <w:proofErr w:type="spellStart"/>
      <w:r w:rsidRPr="002516F8">
        <w:rPr>
          <w:rFonts w:ascii="Times New Roman" w:hAnsi="Times New Roman" w:cs="Times New Roman"/>
          <w:sz w:val="24"/>
          <w:szCs w:val="24"/>
          <w:lang w:val="en-US"/>
        </w:rPr>
        <w:t>ToR</w:t>
      </w:r>
      <w:proofErr w:type="spellEnd"/>
      <w:r w:rsidRPr="002516F8">
        <w:rPr>
          <w:rFonts w:ascii="Times New Roman" w:hAnsi="Times New Roman" w:cs="Times New Roman"/>
          <w:sz w:val="24"/>
          <w:szCs w:val="24"/>
          <w:lang w:val="en-US"/>
        </w:rPr>
        <w:t>. Inquiries should be submitted via e-mail</w:t>
      </w:r>
      <w:r>
        <w:rPr>
          <w:rFonts w:ascii="Times New Roman" w:hAnsi="Times New Roman" w:cs="Times New Roman"/>
          <w:sz w:val="24"/>
          <w:szCs w:val="24"/>
          <w:lang w:val="en-US"/>
        </w:rPr>
        <w:t xml:space="preserve"> towards</w:t>
      </w:r>
      <w:r w:rsidRPr="002516F8">
        <w:rPr>
          <w:rFonts w:ascii="Times New Roman" w:hAnsi="Times New Roman" w:cs="Times New Roman"/>
          <w:sz w:val="24"/>
          <w:szCs w:val="24"/>
          <w:lang w:val="en-US"/>
        </w:rPr>
        <w:t xml:space="preserve"> </w:t>
      </w:r>
      <w:hyperlink r:id="rId37" w:history="1">
        <w:r w:rsidRPr="002516F8">
          <w:rPr>
            <w:rStyle w:val="Hipercze"/>
            <w:rFonts w:ascii="Times New Roman" w:hAnsi="Times New Roman" w:cs="Times New Roman"/>
            <w:sz w:val="24"/>
            <w:szCs w:val="24"/>
            <w:lang w:val="en-US"/>
          </w:rPr>
          <w:t>ela.mitura@gmail.com</w:t>
        </w:r>
      </w:hyperlink>
      <w:r w:rsidRPr="002516F8">
        <w:rPr>
          <w:rFonts w:ascii="Times New Roman" w:hAnsi="Times New Roman" w:cs="Times New Roman"/>
          <w:sz w:val="24"/>
          <w:szCs w:val="24"/>
          <w:lang w:val="en-US"/>
        </w:rPr>
        <w:t xml:space="preserve">.  </w:t>
      </w:r>
    </w:p>
    <w:p w14:paraId="0E2FDB16" w14:textId="77777777" w:rsidR="009C4D35" w:rsidRPr="000C087B" w:rsidRDefault="009C4D35" w:rsidP="0012451C">
      <w:pPr>
        <w:numPr>
          <w:ilvl w:val="1"/>
          <w:numId w:val="21"/>
        </w:numPr>
        <w:ind w:left="284" w:right="92" w:hanging="284"/>
        <w:jc w:val="both"/>
        <w:rPr>
          <w:rFonts w:ascii="Times New Roman" w:hAnsi="Times New Roman" w:cs="Times New Roman"/>
          <w:sz w:val="24"/>
          <w:szCs w:val="24"/>
          <w:lang w:val="en-US"/>
        </w:rPr>
      </w:pPr>
      <w:r w:rsidRPr="000C087B">
        <w:rPr>
          <w:rFonts w:ascii="Times New Roman" w:hAnsi="Times New Roman" w:cs="Times New Roman"/>
          <w:sz w:val="24"/>
          <w:szCs w:val="24"/>
          <w:lang w:val="en-US"/>
        </w:rPr>
        <w:t>The contractor, as a professional operator, is obliged to verify notifications and messages sent by the Ordering Party, as the notification system may fail or the notification may end up in the SPAM folder.</w:t>
      </w:r>
    </w:p>
    <w:p w14:paraId="5CF49BA7" w14:textId="77777777" w:rsidR="009C4D35" w:rsidRPr="00F40423" w:rsidRDefault="009C4D35" w:rsidP="0012451C">
      <w:pPr>
        <w:numPr>
          <w:ilvl w:val="1"/>
          <w:numId w:val="21"/>
        </w:numPr>
        <w:ind w:left="284" w:right="92" w:hanging="284"/>
        <w:jc w:val="both"/>
        <w:rPr>
          <w:rFonts w:ascii="Times New Roman" w:hAnsi="Times New Roman" w:cs="Times New Roman"/>
          <w:sz w:val="24"/>
          <w:szCs w:val="24"/>
          <w:lang w:val="en-US"/>
        </w:rPr>
      </w:pPr>
      <w:r w:rsidRPr="00F40423">
        <w:rPr>
          <w:rFonts w:ascii="Times New Roman" w:hAnsi="Times New Roman" w:cs="Times New Roman"/>
          <w:sz w:val="24"/>
          <w:szCs w:val="24"/>
          <w:lang w:val="en-US"/>
        </w:rPr>
        <w:t>The Ordering Party is obliged to provide explanations immediately, but no later than 2 days prior to the deadline for submission of tenders, provided that the Request for clarification of the content of the Terms of Reference has been received by the Ordering Party no later than 4 days prior to the deadline for submission of tenders.</w:t>
      </w:r>
    </w:p>
    <w:p w14:paraId="2F044C81" w14:textId="77777777" w:rsidR="009C4D35" w:rsidRPr="00421D03" w:rsidRDefault="009C4D35" w:rsidP="0012451C">
      <w:pPr>
        <w:numPr>
          <w:ilvl w:val="1"/>
          <w:numId w:val="21"/>
        </w:numPr>
        <w:ind w:left="284" w:right="92" w:hanging="284"/>
        <w:jc w:val="both"/>
        <w:rPr>
          <w:rFonts w:ascii="Times New Roman" w:hAnsi="Times New Roman" w:cs="Times New Roman"/>
          <w:sz w:val="24"/>
          <w:szCs w:val="24"/>
          <w:lang w:val="en-US"/>
        </w:rPr>
      </w:pPr>
      <w:r w:rsidRPr="00421D03">
        <w:rPr>
          <w:rFonts w:ascii="Times New Roman" w:hAnsi="Times New Roman" w:cs="Times New Roman"/>
          <w:sz w:val="24"/>
          <w:szCs w:val="24"/>
          <w:lang w:val="en-US"/>
        </w:rPr>
        <w:t xml:space="preserve">If the Ordering Party does not provide explanations within the time limit referred to in </w:t>
      </w:r>
      <w:r>
        <w:rPr>
          <w:rFonts w:ascii="Times New Roman" w:hAnsi="Times New Roman" w:cs="Times New Roman"/>
          <w:sz w:val="24"/>
          <w:szCs w:val="24"/>
          <w:lang w:val="en-US"/>
        </w:rPr>
        <w:t>point</w:t>
      </w:r>
      <w:r w:rsidRPr="00421D03">
        <w:rPr>
          <w:rFonts w:ascii="Times New Roman" w:hAnsi="Times New Roman" w:cs="Times New Roman"/>
          <w:sz w:val="24"/>
          <w:szCs w:val="24"/>
          <w:lang w:val="en-US"/>
        </w:rPr>
        <w:t xml:space="preserve"> 6, it shall extend the deadline for submission of tenders by time necessary for all the contractors involved to familiarize themselves with the clarifications essential for proper preparation and submission of tenders.</w:t>
      </w:r>
    </w:p>
    <w:p w14:paraId="52F7CDD9" w14:textId="77777777" w:rsidR="009C4D35" w:rsidRPr="005F38CE" w:rsidRDefault="009C4D35" w:rsidP="0012451C">
      <w:pPr>
        <w:numPr>
          <w:ilvl w:val="1"/>
          <w:numId w:val="21"/>
        </w:numPr>
        <w:ind w:left="284" w:right="92" w:hanging="284"/>
        <w:jc w:val="both"/>
        <w:rPr>
          <w:rFonts w:ascii="Times New Roman" w:hAnsi="Times New Roman" w:cs="Times New Roman"/>
          <w:sz w:val="24"/>
          <w:szCs w:val="24"/>
          <w:lang w:val="en-US"/>
        </w:rPr>
      </w:pPr>
      <w:r w:rsidRPr="005F38CE">
        <w:rPr>
          <w:rFonts w:ascii="Times New Roman" w:hAnsi="Times New Roman" w:cs="Times New Roman"/>
          <w:sz w:val="24"/>
          <w:szCs w:val="24"/>
          <w:lang w:val="en-US"/>
        </w:rPr>
        <w:t xml:space="preserve">Extension of the deadline for submission of tenders shall not affect the time limit for submitting a Request for clarification of the content of the </w:t>
      </w:r>
      <w:proofErr w:type="spellStart"/>
      <w:r w:rsidRPr="005F38CE">
        <w:rPr>
          <w:rFonts w:ascii="Times New Roman" w:hAnsi="Times New Roman" w:cs="Times New Roman"/>
          <w:sz w:val="24"/>
          <w:szCs w:val="24"/>
          <w:lang w:val="en-US"/>
        </w:rPr>
        <w:t>ToR</w:t>
      </w:r>
      <w:proofErr w:type="spellEnd"/>
      <w:r w:rsidRPr="005F38CE">
        <w:rPr>
          <w:rFonts w:ascii="Times New Roman" w:hAnsi="Times New Roman" w:cs="Times New Roman"/>
          <w:sz w:val="24"/>
          <w:szCs w:val="24"/>
          <w:lang w:val="en-US"/>
        </w:rPr>
        <w:t>, referred to in point 6.</w:t>
      </w:r>
    </w:p>
    <w:p w14:paraId="07A0E7A2" w14:textId="77777777" w:rsidR="009C4D35" w:rsidRPr="001F2CF1" w:rsidRDefault="009C4D35" w:rsidP="0012451C">
      <w:pPr>
        <w:numPr>
          <w:ilvl w:val="1"/>
          <w:numId w:val="21"/>
        </w:numPr>
        <w:ind w:left="284" w:right="92" w:hanging="284"/>
        <w:jc w:val="both"/>
        <w:rPr>
          <w:rFonts w:ascii="Times New Roman" w:hAnsi="Times New Roman" w:cs="Times New Roman"/>
          <w:sz w:val="24"/>
          <w:szCs w:val="24"/>
          <w:lang w:val="en-US"/>
        </w:rPr>
      </w:pPr>
      <w:r w:rsidRPr="001F2CF1">
        <w:rPr>
          <w:rFonts w:ascii="Times New Roman" w:hAnsi="Times New Roman" w:cs="Times New Roman"/>
          <w:sz w:val="24"/>
          <w:szCs w:val="24"/>
          <w:lang w:val="en-US"/>
        </w:rPr>
        <w:t xml:space="preserve">If a request for clarification of the content of the </w:t>
      </w:r>
      <w:proofErr w:type="spellStart"/>
      <w:r w:rsidRPr="001F2CF1">
        <w:rPr>
          <w:rFonts w:ascii="Times New Roman" w:hAnsi="Times New Roman" w:cs="Times New Roman"/>
          <w:sz w:val="24"/>
          <w:szCs w:val="24"/>
          <w:lang w:val="en-US"/>
        </w:rPr>
        <w:t>ToR</w:t>
      </w:r>
      <w:proofErr w:type="spellEnd"/>
      <w:r w:rsidRPr="001F2CF1">
        <w:rPr>
          <w:rFonts w:ascii="Times New Roman" w:hAnsi="Times New Roman" w:cs="Times New Roman"/>
          <w:sz w:val="24"/>
          <w:szCs w:val="24"/>
          <w:lang w:val="en-US"/>
        </w:rPr>
        <w:t xml:space="preserve"> has not been received by the deadline referred to in item. 6, the Ordering Party is not obliged to provide clarification of the </w:t>
      </w:r>
      <w:proofErr w:type="spellStart"/>
      <w:r w:rsidRPr="001F2CF1">
        <w:rPr>
          <w:rFonts w:ascii="Times New Roman" w:hAnsi="Times New Roman" w:cs="Times New Roman"/>
          <w:sz w:val="24"/>
          <w:szCs w:val="24"/>
          <w:lang w:val="en-US"/>
        </w:rPr>
        <w:t>ToR</w:t>
      </w:r>
      <w:proofErr w:type="spellEnd"/>
      <w:r w:rsidRPr="001F2CF1">
        <w:rPr>
          <w:rFonts w:ascii="Times New Roman" w:hAnsi="Times New Roman" w:cs="Times New Roman"/>
          <w:sz w:val="24"/>
          <w:szCs w:val="24"/>
          <w:lang w:val="en-US"/>
        </w:rPr>
        <w:t xml:space="preserve"> and is not obliged to extend the deadline for submission of tenders.</w:t>
      </w:r>
    </w:p>
    <w:p w14:paraId="42E2F79C" w14:textId="77777777" w:rsidR="009C4D35" w:rsidRPr="00F173B4" w:rsidRDefault="009C4D35" w:rsidP="0012451C">
      <w:pPr>
        <w:numPr>
          <w:ilvl w:val="1"/>
          <w:numId w:val="21"/>
        </w:numPr>
        <w:ind w:left="284" w:right="92" w:hanging="284"/>
        <w:jc w:val="both"/>
        <w:rPr>
          <w:rFonts w:ascii="Times New Roman" w:hAnsi="Times New Roman" w:cs="Times New Roman"/>
          <w:sz w:val="24"/>
          <w:szCs w:val="24"/>
          <w:lang w:val="en-US"/>
        </w:rPr>
      </w:pPr>
      <w:r w:rsidRPr="00F173B4">
        <w:rPr>
          <w:rFonts w:ascii="Times New Roman" w:hAnsi="Times New Roman" w:cs="Times New Roman"/>
          <w:sz w:val="24"/>
          <w:szCs w:val="24"/>
          <w:lang w:val="en-US"/>
        </w:rPr>
        <w:t>The content of the inquiries along with the clarifications shall be provided by the Ordering Party to all contractors to whom it has provided the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ToR</w:t>
      </w:r>
      <w:proofErr w:type="spellEnd"/>
      <w:r w:rsidRPr="00F173B4">
        <w:rPr>
          <w:rFonts w:ascii="Times New Roman" w:hAnsi="Times New Roman" w:cs="Times New Roman"/>
          <w:sz w:val="24"/>
          <w:szCs w:val="24"/>
          <w:lang w:val="en-US"/>
        </w:rPr>
        <w:t>.</w:t>
      </w:r>
    </w:p>
    <w:p w14:paraId="1841F9A2" w14:textId="77777777" w:rsidR="009C4D35" w:rsidRPr="007B3E96" w:rsidRDefault="009C4D35" w:rsidP="0012451C">
      <w:pPr>
        <w:numPr>
          <w:ilvl w:val="1"/>
          <w:numId w:val="21"/>
        </w:numPr>
        <w:ind w:left="284" w:right="92" w:hanging="284"/>
        <w:jc w:val="both"/>
        <w:rPr>
          <w:rFonts w:ascii="Times New Roman" w:hAnsi="Times New Roman" w:cs="Times New Roman"/>
          <w:sz w:val="24"/>
          <w:szCs w:val="24"/>
          <w:lang w:val="en-US"/>
        </w:rPr>
      </w:pPr>
      <w:r w:rsidRPr="007B3E96">
        <w:rPr>
          <w:rFonts w:ascii="Times New Roman" w:hAnsi="Times New Roman" w:cs="Times New Roman"/>
          <w:sz w:val="24"/>
          <w:szCs w:val="24"/>
          <w:lang w:val="en-US"/>
        </w:rPr>
        <w:t>All clarifications and modifications, including amendments to deadlines, become an integral part of the terms of reference and are binding on the Ordering Party and Contractors.</w:t>
      </w:r>
    </w:p>
    <w:p w14:paraId="36128D26" w14:textId="77777777" w:rsidR="009C4D35" w:rsidRPr="007B3E96" w:rsidRDefault="009C4D35" w:rsidP="009C4D35">
      <w:pPr>
        <w:ind w:left="284" w:right="92"/>
        <w:jc w:val="both"/>
        <w:rPr>
          <w:rFonts w:ascii="Times New Roman" w:hAnsi="Times New Roman" w:cs="Times New Roman"/>
          <w:sz w:val="24"/>
          <w:szCs w:val="24"/>
          <w:lang w:val="en-US"/>
        </w:rPr>
      </w:pPr>
    </w:p>
    <w:tbl>
      <w:tblPr>
        <w:tblW w:w="0" w:type="auto"/>
        <w:tblInd w:w="165" w:type="dxa"/>
        <w:tblLayout w:type="fixed"/>
        <w:tblCellMar>
          <w:left w:w="70" w:type="dxa"/>
          <w:right w:w="70" w:type="dxa"/>
        </w:tblCellMar>
        <w:tblLook w:val="04A0" w:firstRow="1" w:lastRow="0" w:firstColumn="1" w:lastColumn="0" w:noHBand="0" w:noVBand="1"/>
      </w:tblPr>
      <w:tblGrid>
        <w:gridCol w:w="9471"/>
      </w:tblGrid>
      <w:tr w:rsidR="009C4D35" w:rsidRPr="00D87B02" w14:paraId="0BA39A50" w14:textId="77777777" w:rsidTr="00321573">
        <w:trPr>
          <w:trHeight w:val="413"/>
        </w:trPr>
        <w:tc>
          <w:tcPr>
            <w:tcW w:w="9471" w:type="dxa"/>
            <w:tcBorders>
              <w:top w:val="single" w:sz="4" w:space="0" w:color="000000"/>
              <w:left w:val="single" w:sz="4" w:space="0" w:color="000000"/>
              <w:bottom w:val="single" w:sz="4" w:space="0" w:color="000000"/>
              <w:right w:val="single" w:sz="4" w:space="0" w:color="000000"/>
            </w:tcBorders>
            <w:shd w:val="clear" w:color="auto" w:fill="0070C0"/>
            <w:hideMark/>
          </w:tcPr>
          <w:p w14:paraId="00BDC7B8" w14:textId="77777777" w:rsidR="009C4D35" w:rsidRPr="00A6295B" w:rsidRDefault="009C4D35" w:rsidP="00321573">
            <w:pPr>
              <w:pStyle w:val="Tytu"/>
              <w:outlineLvl w:val="1"/>
              <w:rPr>
                <w:rFonts w:ascii="Times New Roman" w:hAnsi="Times New Roman" w:cs="Times New Roman"/>
                <w:lang w:val="en-US"/>
              </w:rPr>
            </w:pPr>
            <w:bookmarkStart w:id="21" w:name="_Toc109368760"/>
            <w:r w:rsidRPr="00A6295B">
              <w:rPr>
                <w:rFonts w:ascii="Times New Roman" w:hAnsi="Times New Roman" w:cs="Times New Roman"/>
                <w:lang w:val="en-US"/>
              </w:rPr>
              <w:t>SECTION XI Tender validity period</w:t>
            </w:r>
            <w:bookmarkEnd w:id="21"/>
          </w:p>
        </w:tc>
      </w:tr>
    </w:tbl>
    <w:p w14:paraId="1E63B8F2" w14:textId="77777777" w:rsidR="009C4D35" w:rsidRPr="00A6295B" w:rsidRDefault="009C4D35" w:rsidP="009C4D35">
      <w:pPr>
        <w:ind w:left="75"/>
        <w:rPr>
          <w:rFonts w:ascii="Times New Roman" w:hAnsi="Times New Roman" w:cs="Times New Roman"/>
          <w:sz w:val="24"/>
          <w:szCs w:val="24"/>
          <w:lang w:val="en-US"/>
        </w:rPr>
      </w:pPr>
    </w:p>
    <w:p w14:paraId="72BADEA3" w14:textId="77777777" w:rsidR="009C4D35" w:rsidRPr="00EC2CCD" w:rsidRDefault="009C4D35" w:rsidP="0012451C">
      <w:pPr>
        <w:numPr>
          <w:ilvl w:val="0"/>
          <w:numId w:val="22"/>
        </w:numPr>
        <w:jc w:val="both"/>
        <w:rPr>
          <w:rFonts w:ascii="Times New Roman" w:hAnsi="Times New Roman" w:cs="Times New Roman"/>
          <w:sz w:val="24"/>
          <w:szCs w:val="24"/>
          <w:lang w:val="en-US"/>
        </w:rPr>
      </w:pPr>
      <w:r w:rsidRPr="00EC2CCD">
        <w:rPr>
          <w:rFonts w:ascii="Times New Roman" w:hAnsi="Times New Roman" w:cs="Times New Roman"/>
          <w:sz w:val="24"/>
          <w:szCs w:val="24"/>
          <w:lang w:val="en-US"/>
        </w:rPr>
        <w:t xml:space="preserve">The contractor shall be bound by the tender for no longer than </w:t>
      </w:r>
      <w:r w:rsidRPr="00EC2CCD">
        <w:rPr>
          <w:rFonts w:ascii="Times New Roman" w:hAnsi="Times New Roman" w:cs="Times New Roman"/>
          <w:b/>
          <w:sz w:val="24"/>
          <w:szCs w:val="24"/>
          <w:u w:val="single"/>
          <w:lang w:val="en-US"/>
        </w:rPr>
        <w:t>30 days</w:t>
      </w:r>
      <w:r w:rsidRPr="00EC2CCD">
        <w:rPr>
          <w:rFonts w:ascii="Times New Roman" w:hAnsi="Times New Roman" w:cs="Times New Roman"/>
          <w:sz w:val="24"/>
          <w:szCs w:val="24"/>
          <w:lang w:val="en-US"/>
        </w:rPr>
        <w:t xml:space="preserve"> from the submission deadline, the first day of the tender period being the day on which the deadline for submission of tenders expires</w:t>
      </w:r>
      <w:r>
        <w:rPr>
          <w:rFonts w:ascii="Times New Roman" w:hAnsi="Times New Roman" w:cs="Times New Roman"/>
          <w:sz w:val="24"/>
          <w:szCs w:val="24"/>
          <w:lang w:val="en-US"/>
        </w:rPr>
        <w:t>.</w:t>
      </w:r>
    </w:p>
    <w:p w14:paraId="05FBF6B0" w14:textId="77777777" w:rsidR="009C4D35" w:rsidRPr="007E75D8" w:rsidRDefault="009C4D35" w:rsidP="0012451C">
      <w:pPr>
        <w:numPr>
          <w:ilvl w:val="0"/>
          <w:numId w:val="22"/>
        </w:numPr>
        <w:jc w:val="both"/>
        <w:rPr>
          <w:rFonts w:ascii="Times New Roman" w:hAnsi="Times New Roman" w:cs="Times New Roman"/>
          <w:sz w:val="24"/>
          <w:szCs w:val="24"/>
          <w:lang w:val="en-US"/>
        </w:rPr>
      </w:pPr>
      <w:r w:rsidRPr="007E75D8">
        <w:rPr>
          <w:rFonts w:ascii="Times New Roman" w:hAnsi="Times New Roman" w:cs="Times New Roman"/>
          <w:sz w:val="24"/>
          <w:szCs w:val="24"/>
          <w:lang w:val="en-US"/>
        </w:rPr>
        <w:t>In the event that the selection of the most advantageous tender does not occur before the expiration of the tender binding period referred to in point. 1, the Ordering Party shall, before the expiration of the tender binding period, apply for consent of the contractors once to extend this deadline as indicated by the Ordering Party for a maximum of 30 days.</w:t>
      </w:r>
    </w:p>
    <w:p w14:paraId="2E33632E" w14:textId="77777777" w:rsidR="009C4D35" w:rsidRPr="001431CA" w:rsidRDefault="009C4D35" w:rsidP="0012451C">
      <w:pPr>
        <w:numPr>
          <w:ilvl w:val="0"/>
          <w:numId w:val="22"/>
        </w:numPr>
        <w:jc w:val="both"/>
        <w:rPr>
          <w:rFonts w:ascii="Times New Roman" w:hAnsi="Times New Roman" w:cs="Times New Roman"/>
          <w:sz w:val="24"/>
          <w:szCs w:val="24"/>
          <w:lang w:val="en-US"/>
        </w:rPr>
      </w:pPr>
      <w:r w:rsidRPr="001431CA">
        <w:rPr>
          <w:rFonts w:ascii="Times New Roman" w:hAnsi="Times New Roman" w:cs="Times New Roman"/>
          <w:sz w:val="24"/>
          <w:szCs w:val="24"/>
          <w:lang w:val="en-US"/>
        </w:rPr>
        <w:t>Extension of the tender binding period referred to in point. 2, requires the contractor to submit a written statement of consent to extend the tender binding period.</w:t>
      </w:r>
    </w:p>
    <w:p w14:paraId="047099C1" w14:textId="77777777" w:rsidR="009C4D35" w:rsidRPr="00C90038" w:rsidRDefault="009C4D35" w:rsidP="0012451C">
      <w:pPr>
        <w:numPr>
          <w:ilvl w:val="0"/>
          <w:numId w:val="22"/>
        </w:numPr>
        <w:jc w:val="both"/>
        <w:rPr>
          <w:rFonts w:ascii="Times New Roman" w:hAnsi="Times New Roman" w:cs="Times New Roman"/>
          <w:sz w:val="24"/>
          <w:szCs w:val="24"/>
          <w:lang w:val="en-US"/>
        </w:rPr>
      </w:pPr>
      <w:r w:rsidRPr="00C90038">
        <w:rPr>
          <w:rFonts w:ascii="Times New Roman" w:hAnsi="Times New Roman" w:cs="Times New Roman"/>
          <w:sz w:val="24"/>
          <w:szCs w:val="24"/>
          <w:lang w:val="en-US"/>
        </w:rPr>
        <w:t>If the Ordering Party requires a tender bond, the extension of the tender binding period referred to in point. 2, shall occur along the extension of tender bond validity period or, if this is not possible, with the submission of a new tender bond for the extended tender bond period.</w:t>
      </w:r>
    </w:p>
    <w:p w14:paraId="6EC743DF" w14:textId="77777777" w:rsidR="009C4D35" w:rsidRPr="00C90038" w:rsidRDefault="009C4D35" w:rsidP="009C4D35">
      <w:pPr>
        <w:jc w:val="both"/>
        <w:rPr>
          <w:rFonts w:ascii="Times New Roman" w:hAnsi="Times New Roman" w:cs="Times New Roman"/>
          <w:sz w:val="24"/>
          <w:szCs w:val="24"/>
          <w:lang w:val="en-US"/>
        </w:rPr>
      </w:pPr>
    </w:p>
    <w:tbl>
      <w:tblPr>
        <w:tblW w:w="0" w:type="auto"/>
        <w:tblInd w:w="165" w:type="dxa"/>
        <w:tblLayout w:type="fixed"/>
        <w:tblCellMar>
          <w:left w:w="70" w:type="dxa"/>
          <w:right w:w="70" w:type="dxa"/>
        </w:tblCellMar>
        <w:tblLook w:val="04A0" w:firstRow="1" w:lastRow="0" w:firstColumn="1" w:lastColumn="0" w:noHBand="0" w:noVBand="1"/>
      </w:tblPr>
      <w:tblGrid>
        <w:gridCol w:w="9471"/>
      </w:tblGrid>
      <w:tr w:rsidR="009C4D35" w:rsidRPr="00D87B02" w14:paraId="71D5B446" w14:textId="77777777" w:rsidTr="00321573">
        <w:trPr>
          <w:trHeight w:val="413"/>
        </w:trPr>
        <w:tc>
          <w:tcPr>
            <w:tcW w:w="9471" w:type="dxa"/>
            <w:tcBorders>
              <w:top w:val="single" w:sz="4" w:space="0" w:color="000000"/>
              <w:left w:val="single" w:sz="4" w:space="0" w:color="000000"/>
              <w:bottom w:val="single" w:sz="4" w:space="0" w:color="000000"/>
              <w:right w:val="single" w:sz="4" w:space="0" w:color="000000"/>
            </w:tcBorders>
            <w:shd w:val="clear" w:color="auto" w:fill="0070C0"/>
            <w:hideMark/>
          </w:tcPr>
          <w:p w14:paraId="6D83BC24" w14:textId="77777777" w:rsidR="009C4D35" w:rsidRPr="00DE0A61" w:rsidRDefault="009C4D35" w:rsidP="00321573">
            <w:pPr>
              <w:pStyle w:val="Tytu"/>
              <w:outlineLvl w:val="1"/>
              <w:rPr>
                <w:rFonts w:ascii="Times New Roman" w:hAnsi="Times New Roman" w:cs="Times New Roman"/>
                <w:lang w:val="en-US"/>
              </w:rPr>
            </w:pPr>
            <w:bookmarkStart w:id="22" w:name="_Toc109368761"/>
            <w:r>
              <w:rPr>
                <w:rFonts w:ascii="Times New Roman" w:hAnsi="Times New Roman" w:cs="Times New Roman"/>
                <w:lang w:val="en-US"/>
              </w:rPr>
              <w:lastRenderedPageBreak/>
              <w:t>SECTION</w:t>
            </w:r>
            <w:r w:rsidRPr="00DE0A61">
              <w:rPr>
                <w:rFonts w:ascii="Times New Roman" w:hAnsi="Times New Roman" w:cs="Times New Roman"/>
                <w:lang w:val="en-US"/>
              </w:rPr>
              <w:t xml:space="preserve"> XII Description of the preparation of the tender and other documents required in the proceedings</w:t>
            </w:r>
            <w:bookmarkEnd w:id="22"/>
          </w:p>
        </w:tc>
      </w:tr>
    </w:tbl>
    <w:p w14:paraId="2E71E3BB" w14:textId="77777777" w:rsidR="009C4D35" w:rsidRPr="00DE0A61" w:rsidRDefault="009C4D35" w:rsidP="009C4D35">
      <w:pPr>
        <w:ind w:left="75"/>
        <w:jc w:val="both"/>
        <w:rPr>
          <w:rFonts w:ascii="Times New Roman" w:hAnsi="Times New Roman" w:cs="Times New Roman"/>
          <w:sz w:val="24"/>
          <w:szCs w:val="24"/>
          <w:lang w:val="en-US"/>
        </w:rPr>
      </w:pPr>
    </w:p>
    <w:p w14:paraId="623A51FA" w14:textId="77777777" w:rsidR="009C4D35" w:rsidRPr="007C2B42" w:rsidRDefault="009C4D35" w:rsidP="0012451C">
      <w:pPr>
        <w:numPr>
          <w:ilvl w:val="0"/>
          <w:numId w:val="23"/>
        </w:numPr>
        <w:tabs>
          <w:tab w:val="left" w:pos="360"/>
        </w:tabs>
        <w:jc w:val="both"/>
        <w:rPr>
          <w:rFonts w:ascii="Times New Roman" w:hAnsi="Times New Roman" w:cs="Times New Roman"/>
          <w:sz w:val="24"/>
          <w:szCs w:val="24"/>
          <w:lang w:val="en-US"/>
        </w:rPr>
      </w:pPr>
      <w:bookmarkStart w:id="23" w:name="_Hlk89065323"/>
      <w:r w:rsidRPr="007C2B42">
        <w:rPr>
          <w:rFonts w:ascii="Times New Roman" w:hAnsi="Times New Roman" w:cs="Times New Roman"/>
          <w:sz w:val="24"/>
          <w:szCs w:val="24"/>
          <w:lang w:val="en-US"/>
        </w:rPr>
        <w:t>The tender content must adhere to the Terms of</w:t>
      </w:r>
      <w:r>
        <w:rPr>
          <w:rFonts w:ascii="Times New Roman" w:hAnsi="Times New Roman" w:cs="Times New Roman"/>
          <w:sz w:val="24"/>
          <w:szCs w:val="24"/>
          <w:lang w:val="en-US"/>
        </w:rPr>
        <w:t xml:space="preserve"> Reference content.</w:t>
      </w:r>
    </w:p>
    <w:p w14:paraId="7267C3E0" w14:textId="77777777" w:rsidR="009C4D35" w:rsidRPr="00781D57" w:rsidRDefault="009C4D35" w:rsidP="0012451C">
      <w:pPr>
        <w:numPr>
          <w:ilvl w:val="0"/>
          <w:numId w:val="23"/>
        </w:numPr>
        <w:tabs>
          <w:tab w:val="left" w:pos="360"/>
        </w:tabs>
        <w:jc w:val="both"/>
        <w:rPr>
          <w:rFonts w:ascii="Times New Roman" w:hAnsi="Times New Roman" w:cs="Times New Roman"/>
          <w:sz w:val="24"/>
          <w:szCs w:val="24"/>
          <w:lang w:val="en-US"/>
        </w:rPr>
      </w:pPr>
      <w:r w:rsidRPr="00781D57">
        <w:rPr>
          <w:rFonts w:ascii="Times New Roman" w:hAnsi="Times New Roman" w:cs="Times New Roman"/>
          <w:sz w:val="24"/>
          <w:szCs w:val="24"/>
          <w:lang w:val="en-US"/>
        </w:rPr>
        <w:t>The Contractor shall bear all expenses of the preparation and subm</w:t>
      </w:r>
      <w:r>
        <w:rPr>
          <w:rFonts w:ascii="Times New Roman" w:hAnsi="Times New Roman" w:cs="Times New Roman"/>
          <w:sz w:val="24"/>
          <w:szCs w:val="24"/>
          <w:lang w:val="en-US"/>
        </w:rPr>
        <w:t>ission of tender.</w:t>
      </w:r>
    </w:p>
    <w:p w14:paraId="11D26356" w14:textId="77777777" w:rsidR="009C4D35" w:rsidRPr="00743658" w:rsidRDefault="009C4D35" w:rsidP="0012451C">
      <w:pPr>
        <w:numPr>
          <w:ilvl w:val="0"/>
          <w:numId w:val="23"/>
        </w:numPr>
        <w:tabs>
          <w:tab w:val="left" w:pos="360"/>
        </w:tabs>
        <w:jc w:val="both"/>
        <w:rPr>
          <w:rFonts w:ascii="Times New Roman" w:hAnsi="Times New Roman" w:cs="Times New Roman"/>
          <w:sz w:val="24"/>
          <w:szCs w:val="24"/>
          <w:lang w:val="en-US"/>
        </w:rPr>
      </w:pPr>
      <w:r w:rsidRPr="003D20F8">
        <w:rPr>
          <w:rFonts w:ascii="Times New Roman" w:hAnsi="Times New Roman" w:cs="Times New Roman"/>
          <w:sz w:val="24"/>
          <w:szCs w:val="24"/>
          <w:lang w:val="en-US"/>
        </w:rPr>
        <w:t>The Contractor is obliged to obtain all information necessary to prepare the tender and sign the contract</w:t>
      </w:r>
      <w:r w:rsidRPr="00743658">
        <w:rPr>
          <w:rFonts w:ascii="Times New Roman" w:hAnsi="Times New Roman" w:cs="Times New Roman"/>
          <w:sz w:val="24"/>
          <w:szCs w:val="24"/>
          <w:lang w:val="en-US"/>
        </w:rPr>
        <w:t xml:space="preserve">. </w:t>
      </w:r>
    </w:p>
    <w:p w14:paraId="4F399091" w14:textId="77777777" w:rsidR="009C4D35" w:rsidRPr="00743658" w:rsidRDefault="009C4D35" w:rsidP="0012451C">
      <w:pPr>
        <w:numPr>
          <w:ilvl w:val="0"/>
          <w:numId w:val="23"/>
        </w:numPr>
        <w:tabs>
          <w:tab w:val="left" w:pos="360"/>
        </w:tabs>
        <w:jc w:val="both"/>
        <w:rPr>
          <w:rFonts w:ascii="Times New Roman" w:hAnsi="Times New Roman" w:cs="Times New Roman"/>
          <w:sz w:val="24"/>
          <w:szCs w:val="24"/>
          <w:lang w:val="en-US"/>
        </w:rPr>
      </w:pPr>
      <w:r w:rsidRPr="00743658">
        <w:rPr>
          <w:rFonts w:ascii="Times New Roman" w:hAnsi="Times New Roman" w:cs="Times New Roman"/>
          <w:sz w:val="24"/>
          <w:szCs w:val="24"/>
          <w:lang w:val="en-US"/>
        </w:rPr>
        <w:t xml:space="preserve">the Ordering Party shall not be liable for submitting a tender in a manner inconsistent with </w:t>
      </w:r>
      <w:proofErr w:type="spellStart"/>
      <w:r>
        <w:rPr>
          <w:rFonts w:ascii="Times New Roman" w:hAnsi="Times New Roman" w:cs="Times New Roman"/>
          <w:sz w:val="24"/>
          <w:szCs w:val="24"/>
          <w:lang w:val="en-US"/>
        </w:rPr>
        <w:t>ToR</w:t>
      </w:r>
      <w:proofErr w:type="spellEnd"/>
      <w:r w:rsidRPr="00743658">
        <w:rPr>
          <w:rFonts w:ascii="Times New Roman" w:hAnsi="Times New Roman" w:cs="Times New Roman"/>
          <w:sz w:val="24"/>
          <w:szCs w:val="24"/>
          <w:lang w:val="en-US"/>
        </w:rPr>
        <w:t>.</w:t>
      </w:r>
    </w:p>
    <w:p w14:paraId="6E6BD899" w14:textId="77777777" w:rsidR="009C4D35" w:rsidRPr="0028411A" w:rsidRDefault="009C4D35" w:rsidP="0012451C">
      <w:pPr>
        <w:numPr>
          <w:ilvl w:val="0"/>
          <w:numId w:val="23"/>
        </w:numPr>
        <w:tabs>
          <w:tab w:val="left" w:pos="360"/>
          <w:tab w:val="left" w:pos="1706"/>
        </w:tabs>
        <w:jc w:val="both"/>
        <w:rPr>
          <w:rFonts w:ascii="Times New Roman" w:hAnsi="Times New Roman" w:cs="Times New Roman"/>
          <w:sz w:val="24"/>
          <w:szCs w:val="24"/>
          <w:lang w:val="en-US"/>
        </w:rPr>
      </w:pPr>
      <w:r w:rsidRPr="00770C20">
        <w:rPr>
          <w:rFonts w:ascii="Times New Roman" w:hAnsi="Times New Roman" w:cs="Times New Roman"/>
          <w:sz w:val="24"/>
          <w:szCs w:val="24"/>
          <w:lang w:val="en-US"/>
        </w:rPr>
        <w:t xml:space="preserve">The tender shall be drawn up in Polish on the Tender Form - in accordance with </w:t>
      </w:r>
      <w:r w:rsidRPr="0028411A">
        <w:rPr>
          <w:rFonts w:ascii="Times New Roman" w:hAnsi="Times New Roman" w:cs="Times New Roman"/>
          <w:b/>
          <w:sz w:val="24"/>
          <w:szCs w:val="24"/>
          <w:lang w:val="en-US"/>
        </w:rPr>
        <w:t>A</w:t>
      </w:r>
      <w:r>
        <w:rPr>
          <w:rFonts w:ascii="Times New Roman" w:hAnsi="Times New Roman" w:cs="Times New Roman"/>
          <w:b/>
          <w:sz w:val="24"/>
          <w:szCs w:val="24"/>
          <w:lang w:val="en-US"/>
        </w:rPr>
        <w:t>ttachment</w:t>
      </w:r>
      <w:r w:rsidRPr="0028411A">
        <w:rPr>
          <w:rFonts w:ascii="Times New Roman" w:hAnsi="Times New Roman" w:cs="Times New Roman"/>
          <w:b/>
          <w:sz w:val="24"/>
          <w:szCs w:val="24"/>
          <w:lang w:val="en-US"/>
        </w:rPr>
        <w:t xml:space="preserve"> No. 1 to the </w:t>
      </w:r>
      <w:proofErr w:type="spellStart"/>
      <w:r w:rsidRPr="0028411A">
        <w:rPr>
          <w:rFonts w:ascii="Times New Roman" w:hAnsi="Times New Roman" w:cs="Times New Roman"/>
          <w:b/>
          <w:sz w:val="24"/>
          <w:szCs w:val="24"/>
          <w:lang w:val="en-US"/>
        </w:rPr>
        <w:t>ToR</w:t>
      </w:r>
      <w:proofErr w:type="spellEnd"/>
      <w:r w:rsidRPr="00770C20">
        <w:rPr>
          <w:rFonts w:ascii="Times New Roman" w:hAnsi="Times New Roman" w:cs="Times New Roman"/>
          <w:sz w:val="24"/>
          <w:szCs w:val="24"/>
          <w:lang w:val="en-US"/>
        </w:rPr>
        <w:t xml:space="preserve">. </w:t>
      </w:r>
      <w:r w:rsidRPr="0028411A">
        <w:rPr>
          <w:rFonts w:ascii="Times New Roman" w:hAnsi="Times New Roman" w:cs="Times New Roman"/>
          <w:sz w:val="24"/>
          <w:szCs w:val="24"/>
          <w:lang w:val="en-US"/>
        </w:rPr>
        <w:t>Along with the tender, the Contractor shall be obliged to submit</w:t>
      </w:r>
    </w:p>
    <w:p w14:paraId="3A616230" w14:textId="77777777" w:rsidR="009C4D35" w:rsidRDefault="009C4D35" w:rsidP="0012451C">
      <w:pPr>
        <w:pStyle w:val="Akapitzlist"/>
        <w:numPr>
          <w:ilvl w:val="0"/>
          <w:numId w:val="24"/>
        </w:numPr>
        <w:spacing w:after="0" w:line="240" w:lineRule="auto"/>
        <w:ind w:left="1066" w:hanging="357"/>
        <w:rPr>
          <w:rFonts w:ascii="Times New Roman" w:eastAsia="Courier New" w:hAnsi="Times New Roman" w:cs="Times New Roman"/>
          <w:sz w:val="24"/>
          <w:szCs w:val="24"/>
        </w:rPr>
      </w:pPr>
      <w:bookmarkStart w:id="24" w:name="_Hlk111562986"/>
      <w:r w:rsidRPr="001D5041">
        <w:rPr>
          <w:rFonts w:ascii="Times New Roman" w:eastAsia="Courier New" w:hAnsi="Times New Roman" w:cs="Times New Roman"/>
          <w:sz w:val="24"/>
          <w:szCs w:val="24"/>
          <w:lang w:val="en-US"/>
        </w:rPr>
        <w:t xml:space="preserve">Appendix No. 2 - the statement referred to in Chapter 1, Section VIII, item. </w:t>
      </w:r>
      <w:r w:rsidRPr="001D5041">
        <w:rPr>
          <w:rFonts w:ascii="Times New Roman" w:eastAsia="Courier New" w:hAnsi="Times New Roman" w:cs="Times New Roman"/>
          <w:sz w:val="24"/>
          <w:szCs w:val="24"/>
        </w:rPr>
        <w:t>1 1</w:t>
      </w:r>
      <w:r>
        <w:rPr>
          <w:rFonts w:ascii="Times New Roman" w:eastAsia="Courier New" w:hAnsi="Times New Roman" w:cs="Times New Roman"/>
          <w:sz w:val="24"/>
          <w:szCs w:val="24"/>
        </w:rPr>
        <w:t xml:space="preserve"> </w:t>
      </w:r>
      <w:r>
        <w:rPr>
          <w:rFonts w:ascii="Times New Roman" w:hAnsi="Times New Roman" w:cs="Times New Roman"/>
          <w:sz w:val="24"/>
          <w:szCs w:val="24"/>
        </w:rPr>
        <w:t>a)</w:t>
      </w:r>
      <w:bookmarkEnd w:id="24"/>
      <w:proofErr w:type="spellStart"/>
      <w:r>
        <w:rPr>
          <w:rFonts w:ascii="Times New Roman" w:hAnsi="Times New Roman" w:cs="Times New Roman"/>
          <w:sz w:val="24"/>
          <w:szCs w:val="24"/>
        </w:rPr>
        <w:t>ToR</w:t>
      </w:r>
      <w:proofErr w:type="spellEnd"/>
      <w:r>
        <w:rPr>
          <w:rFonts w:ascii="Times New Roman" w:eastAsia="Courier New" w:hAnsi="Times New Roman" w:cs="Times New Roman"/>
          <w:sz w:val="24"/>
          <w:szCs w:val="24"/>
        </w:rPr>
        <w:t>;</w:t>
      </w:r>
    </w:p>
    <w:p w14:paraId="4500A7F9" w14:textId="77777777" w:rsidR="009C4D35" w:rsidRPr="001D5041" w:rsidRDefault="009C4D35" w:rsidP="0012451C">
      <w:pPr>
        <w:numPr>
          <w:ilvl w:val="0"/>
          <w:numId w:val="24"/>
        </w:numPr>
        <w:ind w:left="1066" w:hanging="357"/>
        <w:jc w:val="both"/>
        <w:rPr>
          <w:rFonts w:ascii="Times New Roman" w:hAnsi="Times New Roman" w:cs="Times New Roman"/>
          <w:sz w:val="24"/>
          <w:szCs w:val="24"/>
          <w:lang w:val="en-US"/>
        </w:rPr>
      </w:pPr>
      <w:r w:rsidRPr="001D5041">
        <w:rPr>
          <w:rFonts w:ascii="Times New Roman" w:hAnsi="Times New Roman" w:cs="Times New Roman"/>
          <w:sz w:val="24"/>
          <w:szCs w:val="24"/>
          <w:lang w:val="en-US"/>
        </w:rPr>
        <w:t>documents indicating the authority to sign the tender; relevant powers of attorney (if applicable);</w:t>
      </w:r>
    </w:p>
    <w:p w14:paraId="4538E1CF" w14:textId="77777777" w:rsidR="009C4D35" w:rsidRPr="0028411A" w:rsidRDefault="009C4D35" w:rsidP="0012451C">
      <w:pPr>
        <w:numPr>
          <w:ilvl w:val="0"/>
          <w:numId w:val="23"/>
        </w:numPr>
        <w:ind w:left="357" w:hanging="357"/>
        <w:jc w:val="both"/>
        <w:rPr>
          <w:rFonts w:ascii="Times New Roman" w:hAnsi="Times New Roman" w:cs="Times New Roman"/>
          <w:sz w:val="24"/>
          <w:szCs w:val="24"/>
          <w:lang w:val="en-US"/>
        </w:rPr>
      </w:pPr>
      <w:r w:rsidRPr="007415EB">
        <w:rPr>
          <w:rFonts w:ascii="Times New Roman" w:hAnsi="Times New Roman" w:cs="Times New Roman"/>
          <w:sz w:val="24"/>
          <w:szCs w:val="24"/>
          <w:lang w:val="en-US"/>
        </w:rPr>
        <w:t xml:space="preserve">Tenders will be evaluated according to criteria and regulations specified in Chapter 1, Section XV of the </w:t>
      </w:r>
      <w:proofErr w:type="spellStart"/>
      <w:r>
        <w:rPr>
          <w:rFonts w:ascii="Times New Roman" w:hAnsi="Times New Roman" w:cs="Times New Roman"/>
          <w:sz w:val="24"/>
          <w:szCs w:val="24"/>
          <w:lang w:val="en-US"/>
        </w:rPr>
        <w:t>ToR</w:t>
      </w:r>
      <w:proofErr w:type="spellEnd"/>
      <w:r w:rsidRPr="007415EB">
        <w:rPr>
          <w:rFonts w:ascii="Times New Roman" w:hAnsi="Times New Roman" w:cs="Times New Roman"/>
          <w:sz w:val="24"/>
          <w:szCs w:val="24"/>
          <w:lang w:val="en-US"/>
        </w:rPr>
        <w:t xml:space="preserve">. Contractors shall submit tenders in compliance with the requirements of the </w:t>
      </w:r>
      <w:proofErr w:type="spellStart"/>
      <w:r>
        <w:rPr>
          <w:rFonts w:ascii="Times New Roman" w:hAnsi="Times New Roman" w:cs="Times New Roman"/>
          <w:sz w:val="24"/>
          <w:szCs w:val="24"/>
          <w:lang w:val="en-US"/>
        </w:rPr>
        <w:t>ToR</w:t>
      </w:r>
      <w:proofErr w:type="spellEnd"/>
      <w:r>
        <w:rPr>
          <w:rFonts w:ascii="Times New Roman" w:hAnsi="Times New Roman" w:cs="Times New Roman"/>
          <w:sz w:val="24"/>
          <w:szCs w:val="24"/>
          <w:lang w:val="en-US"/>
        </w:rPr>
        <w:t>.</w:t>
      </w:r>
    </w:p>
    <w:p w14:paraId="323BA0AF" w14:textId="45F7DB01" w:rsidR="009C4D35" w:rsidRPr="0028411A" w:rsidRDefault="009C4D35" w:rsidP="0012451C">
      <w:pPr>
        <w:numPr>
          <w:ilvl w:val="0"/>
          <w:numId w:val="23"/>
        </w:numPr>
        <w:ind w:left="357" w:hanging="357"/>
        <w:jc w:val="both"/>
        <w:rPr>
          <w:rFonts w:ascii="Times New Roman" w:hAnsi="Times New Roman" w:cs="Times New Roman"/>
          <w:b/>
          <w:bCs/>
          <w:sz w:val="24"/>
          <w:szCs w:val="24"/>
          <w:lang w:val="en-US"/>
        </w:rPr>
      </w:pPr>
      <w:r w:rsidRPr="00453A22">
        <w:rPr>
          <w:rFonts w:ascii="Times New Roman" w:hAnsi="Times New Roman" w:cs="Times New Roman"/>
          <w:sz w:val="24"/>
          <w:szCs w:val="24"/>
          <w:lang w:val="en-US"/>
        </w:rPr>
        <w:t xml:space="preserve">The tender and its attachments shall be submitted no later than </w:t>
      </w:r>
      <w:r w:rsidRPr="0028411A">
        <w:rPr>
          <w:rFonts w:ascii="Times New Roman" w:hAnsi="Times New Roman" w:cs="Times New Roman"/>
          <w:b/>
          <w:sz w:val="24"/>
          <w:szCs w:val="24"/>
          <w:lang w:val="en-US"/>
        </w:rPr>
        <w:t>June 2</w:t>
      </w:r>
      <w:r w:rsidR="00D87B02">
        <w:rPr>
          <w:rFonts w:ascii="Times New Roman" w:hAnsi="Times New Roman" w:cs="Times New Roman"/>
          <w:b/>
          <w:sz w:val="24"/>
          <w:szCs w:val="24"/>
          <w:lang w:val="en-US"/>
        </w:rPr>
        <w:t>8</w:t>
      </w:r>
      <w:r w:rsidRPr="0028411A">
        <w:rPr>
          <w:rFonts w:ascii="Times New Roman" w:hAnsi="Times New Roman" w:cs="Times New Roman"/>
          <w:b/>
          <w:sz w:val="24"/>
          <w:szCs w:val="24"/>
          <w:lang w:val="en-US"/>
        </w:rPr>
        <w:t>, 2023 at 12:00 pm</w:t>
      </w:r>
      <w:r w:rsidRPr="00453A22">
        <w:rPr>
          <w:rFonts w:ascii="Times New Roman" w:hAnsi="Times New Roman" w:cs="Times New Roman"/>
          <w:sz w:val="24"/>
          <w:szCs w:val="24"/>
          <w:lang w:val="en-US"/>
        </w:rPr>
        <w:t xml:space="preserve">. </w:t>
      </w:r>
      <w:bookmarkEnd w:id="23"/>
    </w:p>
    <w:p w14:paraId="3490354A" w14:textId="77777777" w:rsidR="009C4D35" w:rsidRPr="0028411A" w:rsidRDefault="009C4D35" w:rsidP="009C4D35">
      <w:pPr>
        <w:ind w:left="357"/>
        <w:jc w:val="both"/>
        <w:rPr>
          <w:rFonts w:ascii="Times New Roman" w:hAnsi="Times New Roman" w:cs="Times New Roman"/>
          <w:b/>
          <w:bCs/>
          <w:sz w:val="24"/>
          <w:szCs w:val="24"/>
          <w:lang w:val="en-US"/>
        </w:rPr>
      </w:pPr>
    </w:p>
    <w:tbl>
      <w:tblPr>
        <w:tblW w:w="0" w:type="auto"/>
        <w:tblInd w:w="165" w:type="dxa"/>
        <w:tblLayout w:type="fixed"/>
        <w:tblCellMar>
          <w:left w:w="70" w:type="dxa"/>
          <w:right w:w="70" w:type="dxa"/>
        </w:tblCellMar>
        <w:tblLook w:val="04A0" w:firstRow="1" w:lastRow="0" w:firstColumn="1" w:lastColumn="0" w:noHBand="0" w:noVBand="1"/>
      </w:tblPr>
      <w:tblGrid>
        <w:gridCol w:w="9471"/>
      </w:tblGrid>
      <w:tr w:rsidR="009C4D35" w:rsidRPr="00D87B02" w14:paraId="43F8845E" w14:textId="77777777" w:rsidTr="00321573">
        <w:trPr>
          <w:trHeight w:val="413"/>
        </w:trPr>
        <w:tc>
          <w:tcPr>
            <w:tcW w:w="9471" w:type="dxa"/>
            <w:tcBorders>
              <w:top w:val="single" w:sz="4" w:space="0" w:color="000000"/>
              <w:left w:val="single" w:sz="4" w:space="0" w:color="000000"/>
              <w:bottom w:val="single" w:sz="4" w:space="0" w:color="000000"/>
              <w:right w:val="single" w:sz="4" w:space="0" w:color="000000"/>
            </w:tcBorders>
            <w:shd w:val="clear" w:color="auto" w:fill="0070C0"/>
            <w:hideMark/>
          </w:tcPr>
          <w:p w14:paraId="1B5917F3" w14:textId="77777777" w:rsidR="009C4D35" w:rsidRPr="00602148" w:rsidRDefault="009C4D35" w:rsidP="00321573">
            <w:pPr>
              <w:pStyle w:val="Tytu"/>
              <w:outlineLvl w:val="1"/>
              <w:rPr>
                <w:rFonts w:ascii="Times New Roman" w:hAnsi="Times New Roman" w:cs="Times New Roman"/>
                <w:lang w:val="en-US"/>
              </w:rPr>
            </w:pPr>
            <w:bookmarkStart w:id="25" w:name="_Toc109368762"/>
            <w:r w:rsidRPr="00602148">
              <w:rPr>
                <w:rFonts w:ascii="Times New Roman" w:hAnsi="Times New Roman" w:cs="Times New Roman"/>
                <w:lang w:val="en-US"/>
              </w:rPr>
              <w:t>SECTION XIII Date of tender opening</w:t>
            </w:r>
            <w:bookmarkEnd w:id="25"/>
          </w:p>
        </w:tc>
      </w:tr>
    </w:tbl>
    <w:p w14:paraId="2FFAE1BE" w14:textId="77777777" w:rsidR="009C4D35" w:rsidRPr="00602148" w:rsidRDefault="009C4D35" w:rsidP="009C4D35">
      <w:pPr>
        <w:ind w:left="75"/>
        <w:jc w:val="both"/>
        <w:rPr>
          <w:rFonts w:ascii="Times New Roman" w:hAnsi="Times New Roman" w:cs="Times New Roman"/>
          <w:sz w:val="24"/>
          <w:szCs w:val="24"/>
          <w:lang w:val="en-US"/>
        </w:rPr>
      </w:pPr>
    </w:p>
    <w:p w14:paraId="46B2F676" w14:textId="2F3CC25F" w:rsidR="009C4D35" w:rsidRPr="0028411A" w:rsidRDefault="009C4D35" w:rsidP="0012451C">
      <w:pPr>
        <w:numPr>
          <w:ilvl w:val="0"/>
          <w:numId w:val="25"/>
        </w:numPr>
        <w:tabs>
          <w:tab w:val="left" w:pos="0"/>
        </w:tabs>
        <w:ind w:left="360"/>
        <w:jc w:val="both"/>
        <w:textAlignment w:val="baseline"/>
        <w:rPr>
          <w:rFonts w:ascii="Times New Roman" w:hAnsi="Times New Roman" w:cs="Times New Roman"/>
          <w:sz w:val="24"/>
          <w:szCs w:val="24"/>
          <w:lang w:val="en-US"/>
        </w:rPr>
      </w:pPr>
      <w:r w:rsidRPr="00DF5295">
        <w:rPr>
          <w:rFonts w:ascii="Times New Roman" w:hAnsi="Times New Roman" w:cs="Times New Roman"/>
          <w:sz w:val="24"/>
          <w:szCs w:val="24"/>
          <w:lang w:val="en-US"/>
        </w:rPr>
        <w:t xml:space="preserve">The date of tender opening shall be </w:t>
      </w:r>
      <w:r w:rsidRPr="00DF5295">
        <w:rPr>
          <w:rFonts w:ascii="Times New Roman" w:hAnsi="Times New Roman" w:cs="Times New Roman"/>
          <w:b/>
          <w:sz w:val="24"/>
          <w:szCs w:val="24"/>
          <w:lang w:val="en-US"/>
        </w:rPr>
        <w:t>June 2</w:t>
      </w:r>
      <w:r w:rsidR="00D87B02">
        <w:rPr>
          <w:rFonts w:ascii="Times New Roman" w:hAnsi="Times New Roman" w:cs="Times New Roman"/>
          <w:b/>
          <w:sz w:val="24"/>
          <w:szCs w:val="24"/>
          <w:lang w:val="en-US"/>
        </w:rPr>
        <w:t>8</w:t>
      </w:r>
      <w:bookmarkStart w:id="26" w:name="_GoBack"/>
      <w:bookmarkEnd w:id="26"/>
      <w:r w:rsidRPr="00DF5295">
        <w:rPr>
          <w:rFonts w:ascii="Times New Roman" w:hAnsi="Times New Roman" w:cs="Times New Roman"/>
          <w:b/>
          <w:sz w:val="24"/>
          <w:szCs w:val="24"/>
          <w:lang w:val="en-US"/>
        </w:rPr>
        <w:t>, 2023 at 12:</w:t>
      </w:r>
      <w:r>
        <w:rPr>
          <w:rFonts w:ascii="Times New Roman" w:hAnsi="Times New Roman" w:cs="Times New Roman"/>
          <w:b/>
          <w:sz w:val="24"/>
          <w:szCs w:val="24"/>
          <w:lang w:val="en-US"/>
        </w:rPr>
        <w:t>3</w:t>
      </w:r>
      <w:r w:rsidRPr="00DF5295">
        <w:rPr>
          <w:rFonts w:ascii="Times New Roman" w:hAnsi="Times New Roman" w:cs="Times New Roman"/>
          <w:b/>
          <w:sz w:val="24"/>
          <w:szCs w:val="24"/>
          <w:lang w:val="en-US"/>
        </w:rPr>
        <w:t>0 pm</w:t>
      </w:r>
      <w:r w:rsidRPr="00453A22">
        <w:rPr>
          <w:rFonts w:ascii="Times New Roman" w:hAnsi="Times New Roman" w:cs="Times New Roman"/>
          <w:sz w:val="24"/>
          <w:szCs w:val="24"/>
          <w:lang w:val="en-US"/>
        </w:rPr>
        <w:t xml:space="preserve">. </w:t>
      </w:r>
    </w:p>
    <w:p w14:paraId="5AA5EECC" w14:textId="77777777" w:rsidR="009C4D35" w:rsidRPr="00F762B8" w:rsidRDefault="009C4D35" w:rsidP="0012451C">
      <w:pPr>
        <w:numPr>
          <w:ilvl w:val="0"/>
          <w:numId w:val="25"/>
        </w:numPr>
        <w:tabs>
          <w:tab w:val="left" w:pos="0"/>
        </w:tabs>
        <w:ind w:left="360"/>
        <w:jc w:val="both"/>
        <w:textAlignment w:val="baseline"/>
        <w:rPr>
          <w:rFonts w:ascii="Times New Roman" w:hAnsi="Times New Roman" w:cs="Times New Roman"/>
          <w:sz w:val="24"/>
          <w:szCs w:val="24"/>
          <w:lang w:val="en-US"/>
        </w:rPr>
      </w:pPr>
      <w:r w:rsidRPr="00F762B8">
        <w:rPr>
          <w:rFonts w:ascii="Times New Roman" w:hAnsi="Times New Roman" w:cs="Times New Roman"/>
          <w:sz w:val="24"/>
          <w:szCs w:val="24"/>
          <w:lang w:val="en-US"/>
        </w:rPr>
        <w:t>The Ordering Party shall, immediately after the opening of tenders, publish on the website of the proceedings information regarding</w:t>
      </w:r>
    </w:p>
    <w:p w14:paraId="2AC6F176" w14:textId="77777777" w:rsidR="009C4D35" w:rsidRPr="00F762B8" w:rsidRDefault="009C4D35" w:rsidP="0012451C">
      <w:pPr>
        <w:numPr>
          <w:ilvl w:val="0"/>
          <w:numId w:val="26"/>
        </w:numPr>
        <w:jc w:val="both"/>
        <w:rPr>
          <w:rFonts w:ascii="Times New Roman" w:hAnsi="Times New Roman" w:cs="Times New Roman"/>
          <w:sz w:val="24"/>
          <w:szCs w:val="24"/>
          <w:lang w:val="en-US"/>
        </w:rPr>
      </w:pPr>
      <w:r w:rsidRPr="00F762B8">
        <w:rPr>
          <w:rFonts w:ascii="Times New Roman" w:hAnsi="Times New Roman" w:cs="Times New Roman"/>
          <w:sz w:val="24"/>
          <w:szCs w:val="24"/>
          <w:lang w:val="en-US"/>
        </w:rPr>
        <w:t>the names or surnames and registered offices</w:t>
      </w:r>
      <w:r>
        <w:rPr>
          <w:rFonts w:ascii="Times New Roman" w:hAnsi="Times New Roman" w:cs="Times New Roman"/>
          <w:sz w:val="24"/>
          <w:szCs w:val="24"/>
          <w:lang w:val="en-US"/>
        </w:rPr>
        <w:t>,</w:t>
      </w:r>
      <w:r w:rsidRPr="00F762B8">
        <w:rPr>
          <w:rFonts w:ascii="Times New Roman" w:hAnsi="Times New Roman" w:cs="Times New Roman"/>
          <w:sz w:val="24"/>
          <w:szCs w:val="24"/>
          <w:lang w:val="en-US"/>
        </w:rPr>
        <w:t xml:space="preserve"> or locations of business</w:t>
      </w:r>
      <w:r>
        <w:rPr>
          <w:rFonts w:ascii="Times New Roman" w:hAnsi="Times New Roman" w:cs="Times New Roman"/>
          <w:sz w:val="24"/>
          <w:szCs w:val="24"/>
          <w:lang w:val="en-US"/>
        </w:rPr>
        <w:t>,</w:t>
      </w:r>
      <w:r w:rsidRPr="00F762B8">
        <w:rPr>
          <w:rFonts w:ascii="Times New Roman" w:hAnsi="Times New Roman" w:cs="Times New Roman"/>
          <w:sz w:val="24"/>
          <w:szCs w:val="24"/>
          <w:lang w:val="en-US"/>
        </w:rPr>
        <w:t xml:space="preserve"> or residences of the contractors whose tenders have been opened; </w:t>
      </w:r>
    </w:p>
    <w:p w14:paraId="2D29FE2E" w14:textId="77777777" w:rsidR="009C4D35" w:rsidRPr="00C06337" w:rsidRDefault="009C4D35" w:rsidP="0012451C">
      <w:pPr>
        <w:numPr>
          <w:ilvl w:val="0"/>
          <w:numId w:val="26"/>
        </w:numPr>
        <w:jc w:val="both"/>
        <w:rPr>
          <w:rFonts w:ascii="Times New Roman" w:hAnsi="Times New Roman" w:cs="Times New Roman"/>
          <w:sz w:val="24"/>
          <w:szCs w:val="24"/>
          <w:lang w:val="en-US"/>
        </w:rPr>
      </w:pPr>
      <w:r w:rsidRPr="00C06337">
        <w:rPr>
          <w:rFonts w:ascii="Times New Roman" w:hAnsi="Times New Roman" w:cs="Times New Roman"/>
          <w:sz w:val="24"/>
          <w:szCs w:val="24"/>
          <w:lang w:val="en-US"/>
        </w:rPr>
        <w:t xml:space="preserve">the prices or costs included in tenders. </w:t>
      </w:r>
    </w:p>
    <w:p w14:paraId="3F08FB09" w14:textId="77777777" w:rsidR="009C4D35" w:rsidRPr="00C06337" w:rsidRDefault="009C4D35" w:rsidP="009C4D35">
      <w:pPr>
        <w:jc w:val="both"/>
        <w:rPr>
          <w:rFonts w:ascii="Times New Roman" w:hAnsi="Times New Roman" w:cs="Times New Roman"/>
          <w:sz w:val="24"/>
          <w:szCs w:val="24"/>
          <w:lang w:val="en-US"/>
        </w:rPr>
      </w:pPr>
    </w:p>
    <w:p w14:paraId="56935751" w14:textId="77777777" w:rsidR="009C4D35" w:rsidRPr="00C06337" w:rsidRDefault="009C4D35" w:rsidP="009C4D35">
      <w:pPr>
        <w:jc w:val="both"/>
        <w:rPr>
          <w:rFonts w:ascii="Times New Roman" w:hAnsi="Times New Roman" w:cs="Times New Roman"/>
          <w:sz w:val="24"/>
          <w:szCs w:val="24"/>
          <w:lang w:val="en-US"/>
        </w:rPr>
      </w:pPr>
    </w:p>
    <w:tbl>
      <w:tblPr>
        <w:tblW w:w="0" w:type="auto"/>
        <w:tblInd w:w="165" w:type="dxa"/>
        <w:tblLayout w:type="fixed"/>
        <w:tblCellMar>
          <w:left w:w="70" w:type="dxa"/>
          <w:right w:w="70" w:type="dxa"/>
        </w:tblCellMar>
        <w:tblLook w:val="04A0" w:firstRow="1" w:lastRow="0" w:firstColumn="1" w:lastColumn="0" w:noHBand="0" w:noVBand="1"/>
      </w:tblPr>
      <w:tblGrid>
        <w:gridCol w:w="9471"/>
      </w:tblGrid>
      <w:tr w:rsidR="009C4D35" w:rsidRPr="00D87B02" w14:paraId="5643B09A" w14:textId="77777777" w:rsidTr="00321573">
        <w:trPr>
          <w:trHeight w:val="413"/>
        </w:trPr>
        <w:tc>
          <w:tcPr>
            <w:tcW w:w="9471" w:type="dxa"/>
            <w:tcBorders>
              <w:top w:val="single" w:sz="4" w:space="0" w:color="000000"/>
              <w:left w:val="single" w:sz="4" w:space="0" w:color="000000"/>
              <w:bottom w:val="single" w:sz="4" w:space="0" w:color="000000"/>
              <w:right w:val="single" w:sz="4" w:space="0" w:color="000000"/>
            </w:tcBorders>
            <w:shd w:val="clear" w:color="auto" w:fill="0070C0"/>
            <w:hideMark/>
          </w:tcPr>
          <w:p w14:paraId="6D89B077" w14:textId="77777777" w:rsidR="009C4D35" w:rsidRPr="00965978" w:rsidRDefault="009C4D35" w:rsidP="00321573">
            <w:pPr>
              <w:pStyle w:val="Tytu"/>
              <w:outlineLvl w:val="1"/>
              <w:rPr>
                <w:rFonts w:ascii="Times New Roman" w:hAnsi="Times New Roman" w:cs="Times New Roman"/>
                <w:lang w:val="en-US"/>
              </w:rPr>
            </w:pPr>
            <w:bookmarkStart w:id="27" w:name="_Toc109368763"/>
            <w:r>
              <w:rPr>
                <w:rFonts w:ascii="Times New Roman" w:hAnsi="Times New Roman" w:cs="Times New Roman"/>
                <w:lang w:val="en-US"/>
              </w:rPr>
              <w:t>SECTION</w:t>
            </w:r>
            <w:r w:rsidRPr="00965978">
              <w:rPr>
                <w:rFonts w:ascii="Times New Roman" w:hAnsi="Times New Roman" w:cs="Times New Roman"/>
                <w:lang w:val="en-US"/>
              </w:rPr>
              <w:t xml:space="preserve"> XIV Method of price estimation</w:t>
            </w:r>
            <w:bookmarkEnd w:id="27"/>
          </w:p>
        </w:tc>
      </w:tr>
    </w:tbl>
    <w:p w14:paraId="7DDAE905" w14:textId="77777777" w:rsidR="009C4D35" w:rsidRPr="00965978" w:rsidRDefault="009C4D35" w:rsidP="009C4D35">
      <w:pPr>
        <w:jc w:val="both"/>
        <w:rPr>
          <w:rFonts w:ascii="Times New Roman" w:hAnsi="Times New Roman" w:cs="Times New Roman"/>
          <w:sz w:val="24"/>
          <w:szCs w:val="24"/>
          <w:lang w:val="en-US"/>
        </w:rPr>
      </w:pPr>
    </w:p>
    <w:p w14:paraId="522A664B" w14:textId="77777777" w:rsidR="009C4D35" w:rsidRPr="002E387D" w:rsidRDefault="009C4D35" w:rsidP="0012451C">
      <w:pPr>
        <w:pStyle w:val="NormalnyWeb"/>
        <w:numPr>
          <w:ilvl w:val="0"/>
          <w:numId w:val="27"/>
        </w:numPr>
        <w:tabs>
          <w:tab w:val="left" w:pos="567"/>
        </w:tabs>
        <w:spacing w:before="0" w:after="0"/>
        <w:ind w:left="357" w:hanging="357"/>
        <w:rPr>
          <w:rFonts w:ascii="Times New Roman" w:hAnsi="Times New Roman" w:cs="Times New Roman"/>
          <w:sz w:val="24"/>
          <w:szCs w:val="24"/>
          <w:lang w:val="en-US"/>
        </w:rPr>
      </w:pPr>
      <w:bookmarkStart w:id="28" w:name="_Hlk111563025"/>
      <w:bookmarkStart w:id="29" w:name="_Hlk78897295"/>
      <w:r w:rsidRPr="002E387D">
        <w:rPr>
          <w:rFonts w:ascii="Times New Roman" w:hAnsi="Times New Roman" w:cs="Times New Roman"/>
          <w:sz w:val="24"/>
          <w:szCs w:val="24"/>
          <w:lang w:val="en-US"/>
        </w:rPr>
        <w:t>The contractor shall specify the net and gross value, VAT rate on the tender form</w:t>
      </w:r>
      <w:r>
        <w:rPr>
          <w:rFonts w:ascii="Times New Roman" w:hAnsi="Times New Roman" w:cs="Times New Roman"/>
          <w:sz w:val="24"/>
          <w:szCs w:val="24"/>
          <w:lang w:val="en-US"/>
        </w:rPr>
        <w:t>.</w:t>
      </w:r>
    </w:p>
    <w:bookmarkEnd w:id="28"/>
    <w:p w14:paraId="3FA3204A" w14:textId="77777777" w:rsidR="009C4D35" w:rsidRPr="00F34E76" w:rsidRDefault="009C4D35" w:rsidP="0012451C">
      <w:pPr>
        <w:pStyle w:val="NormalnyWeb"/>
        <w:numPr>
          <w:ilvl w:val="0"/>
          <w:numId w:val="27"/>
        </w:numPr>
        <w:tabs>
          <w:tab w:val="left" w:pos="567"/>
        </w:tabs>
        <w:spacing w:before="0" w:after="0"/>
        <w:ind w:left="357" w:hanging="357"/>
        <w:rPr>
          <w:rFonts w:ascii="Times New Roman" w:hAnsi="Times New Roman" w:cs="Times New Roman"/>
          <w:sz w:val="24"/>
          <w:szCs w:val="24"/>
          <w:lang w:val="en-US"/>
        </w:rPr>
      </w:pPr>
      <w:r w:rsidRPr="00F34E76">
        <w:rPr>
          <w:rFonts w:ascii="Times New Roman" w:hAnsi="Times New Roman" w:cs="Times New Roman"/>
          <w:sz w:val="24"/>
          <w:szCs w:val="24"/>
          <w:lang w:val="en-US"/>
        </w:rPr>
        <w:t xml:space="preserve">The gross tender price must be given in Polish zloty with a precision of two decimal points. </w:t>
      </w:r>
    </w:p>
    <w:p w14:paraId="701A96F0" w14:textId="77777777" w:rsidR="009C4D35" w:rsidRPr="00F34E76" w:rsidRDefault="009C4D35" w:rsidP="0012451C">
      <w:pPr>
        <w:pStyle w:val="NormalnyWeb"/>
        <w:numPr>
          <w:ilvl w:val="0"/>
          <w:numId w:val="27"/>
        </w:numPr>
        <w:tabs>
          <w:tab w:val="left" w:pos="567"/>
        </w:tabs>
        <w:spacing w:before="0" w:after="0"/>
        <w:ind w:left="357" w:hanging="357"/>
        <w:rPr>
          <w:rFonts w:ascii="Times New Roman" w:hAnsi="Times New Roman" w:cs="Times New Roman"/>
          <w:sz w:val="24"/>
          <w:szCs w:val="24"/>
          <w:lang w:val="en-US"/>
        </w:rPr>
      </w:pPr>
      <w:r w:rsidRPr="00F34E76">
        <w:rPr>
          <w:rFonts w:ascii="Times New Roman" w:hAnsi="Times New Roman" w:cs="Times New Roman"/>
          <w:sz w:val="24"/>
          <w:szCs w:val="24"/>
          <w:lang w:val="en-US"/>
        </w:rPr>
        <w:t xml:space="preserve">The price shall be </w:t>
      </w:r>
      <w:r>
        <w:rPr>
          <w:rFonts w:ascii="Times New Roman" w:hAnsi="Times New Roman" w:cs="Times New Roman"/>
          <w:sz w:val="24"/>
          <w:szCs w:val="24"/>
          <w:lang w:val="en-US"/>
        </w:rPr>
        <w:t>indicated</w:t>
      </w:r>
      <w:r w:rsidRPr="00F34E76">
        <w:rPr>
          <w:rFonts w:ascii="Times New Roman" w:hAnsi="Times New Roman" w:cs="Times New Roman"/>
          <w:sz w:val="24"/>
          <w:szCs w:val="24"/>
          <w:lang w:val="en-US"/>
        </w:rPr>
        <w:t xml:space="preserve"> digitally.</w:t>
      </w:r>
    </w:p>
    <w:p w14:paraId="471D7025" w14:textId="77777777" w:rsidR="009C4D35" w:rsidRPr="002C7C95" w:rsidRDefault="009C4D35" w:rsidP="0012451C">
      <w:pPr>
        <w:pStyle w:val="NormalnyWeb"/>
        <w:numPr>
          <w:ilvl w:val="0"/>
          <w:numId w:val="27"/>
        </w:numPr>
        <w:tabs>
          <w:tab w:val="left" w:pos="567"/>
        </w:tabs>
        <w:spacing w:before="0" w:after="0"/>
        <w:rPr>
          <w:rFonts w:ascii="Times New Roman" w:hAnsi="Times New Roman" w:cs="Times New Roman"/>
          <w:sz w:val="24"/>
          <w:szCs w:val="24"/>
          <w:lang w:val="en-US"/>
        </w:rPr>
      </w:pPr>
      <w:r w:rsidRPr="002C7C95">
        <w:rPr>
          <w:rFonts w:ascii="Times New Roman" w:hAnsi="Times New Roman" w:cs="Times New Roman"/>
          <w:sz w:val="24"/>
          <w:szCs w:val="24"/>
          <w:lang w:val="en-US"/>
        </w:rPr>
        <w:t xml:space="preserve">The price shall be evaluated on the basis of the </w:t>
      </w:r>
      <w:proofErr w:type="spellStart"/>
      <w:r w:rsidRPr="002C7C95">
        <w:rPr>
          <w:rFonts w:ascii="Times New Roman" w:hAnsi="Times New Roman" w:cs="Times New Roman"/>
          <w:sz w:val="24"/>
          <w:szCs w:val="24"/>
          <w:lang w:val="en-US"/>
        </w:rPr>
        <w:t>ToR</w:t>
      </w:r>
      <w:proofErr w:type="spellEnd"/>
      <w:r w:rsidRPr="002C7C95">
        <w:rPr>
          <w:rFonts w:ascii="Times New Roman" w:hAnsi="Times New Roman" w:cs="Times New Roman"/>
          <w:sz w:val="24"/>
          <w:szCs w:val="24"/>
          <w:lang w:val="en-US"/>
        </w:rPr>
        <w:t>.</w:t>
      </w:r>
    </w:p>
    <w:p w14:paraId="4F641821" w14:textId="77777777" w:rsidR="009C4D35" w:rsidRPr="002C7C95" w:rsidRDefault="009C4D35" w:rsidP="0012451C">
      <w:pPr>
        <w:pStyle w:val="NormalnyWeb"/>
        <w:numPr>
          <w:ilvl w:val="0"/>
          <w:numId w:val="27"/>
        </w:numPr>
        <w:tabs>
          <w:tab w:val="left" w:pos="567"/>
        </w:tabs>
        <w:spacing w:before="0" w:after="0"/>
        <w:rPr>
          <w:rFonts w:ascii="Times New Roman" w:hAnsi="Times New Roman" w:cs="Times New Roman"/>
          <w:sz w:val="24"/>
          <w:szCs w:val="24"/>
          <w:lang w:val="en-US"/>
        </w:rPr>
      </w:pPr>
      <w:r w:rsidRPr="002C7C95">
        <w:rPr>
          <w:rFonts w:ascii="Times New Roman" w:hAnsi="Times New Roman" w:cs="Times New Roman"/>
          <w:sz w:val="24"/>
          <w:szCs w:val="24"/>
          <w:lang w:val="en-US"/>
        </w:rPr>
        <w:t>All elements of the tender shall include any discounts applied by the Contractor, that is, they must be included in the tender price.</w:t>
      </w:r>
    </w:p>
    <w:p w14:paraId="4DFE77EA" w14:textId="77777777" w:rsidR="009C4D35" w:rsidRPr="004F4B93" w:rsidRDefault="009C4D35" w:rsidP="0012451C">
      <w:pPr>
        <w:pStyle w:val="NormalnyWeb"/>
        <w:numPr>
          <w:ilvl w:val="0"/>
          <w:numId w:val="27"/>
        </w:numPr>
        <w:tabs>
          <w:tab w:val="left" w:pos="567"/>
        </w:tabs>
        <w:spacing w:before="0" w:after="0"/>
        <w:rPr>
          <w:rFonts w:ascii="Times New Roman" w:hAnsi="Times New Roman" w:cs="Times New Roman"/>
          <w:sz w:val="24"/>
          <w:szCs w:val="24"/>
          <w:lang w:val="en-US"/>
        </w:rPr>
      </w:pPr>
      <w:r w:rsidRPr="004F4B93">
        <w:rPr>
          <w:rFonts w:ascii="Times New Roman" w:hAnsi="Times New Roman" w:cs="Times New Roman"/>
          <w:sz w:val="24"/>
          <w:szCs w:val="24"/>
          <w:lang w:val="en-US"/>
        </w:rPr>
        <w:t>All prices specified by the Contractor are binding and will be incorporated into the contract.</w:t>
      </w:r>
    </w:p>
    <w:p w14:paraId="364B2240" w14:textId="77777777" w:rsidR="009C4D35" w:rsidRPr="00E61F88" w:rsidRDefault="009C4D35" w:rsidP="0012451C">
      <w:pPr>
        <w:pStyle w:val="NormalnyWeb"/>
        <w:numPr>
          <w:ilvl w:val="0"/>
          <w:numId w:val="27"/>
        </w:numPr>
        <w:tabs>
          <w:tab w:val="left" w:pos="567"/>
        </w:tabs>
        <w:spacing w:before="0" w:after="0"/>
        <w:rPr>
          <w:rFonts w:ascii="Times New Roman" w:hAnsi="Times New Roman" w:cs="Times New Roman"/>
          <w:sz w:val="24"/>
          <w:szCs w:val="24"/>
          <w:lang w:val="en-US"/>
        </w:rPr>
      </w:pPr>
      <w:r w:rsidRPr="009676C9">
        <w:rPr>
          <w:rFonts w:ascii="Times New Roman" w:hAnsi="Times New Roman" w:cs="Times New Roman"/>
          <w:sz w:val="24"/>
          <w:szCs w:val="24"/>
          <w:lang w:val="en-US"/>
        </w:rPr>
        <w:t xml:space="preserve">If a tender has been submitted, the selection of which would lead to the creation of a tax obligation for the Ordering Party in accordance with the </w:t>
      </w:r>
      <w:r>
        <w:rPr>
          <w:rFonts w:ascii="Times New Roman" w:hAnsi="Times New Roman" w:cs="Times New Roman"/>
          <w:sz w:val="24"/>
          <w:szCs w:val="24"/>
          <w:lang w:val="en-US"/>
        </w:rPr>
        <w:t>Act</w:t>
      </w:r>
      <w:r w:rsidRPr="009676C9">
        <w:rPr>
          <w:rFonts w:ascii="Times New Roman" w:hAnsi="Times New Roman" w:cs="Times New Roman"/>
          <w:sz w:val="24"/>
          <w:szCs w:val="24"/>
          <w:lang w:val="en-US"/>
        </w:rPr>
        <w:t xml:space="preserve"> of March 11, 2004 on tax on goods and services (i.e. Journal of Laws of 2020, item 106, as amended), for the purpose of applying the price criteria, the Ordering Party shall add to the price provided in this tender the cost of tax on goods and services to be settled by the Ordering Party. </w:t>
      </w:r>
      <w:r w:rsidRPr="00E61F88">
        <w:rPr>
          <w:rFonts w:ascii="Times New Roman" w:hAnsi="Times New Roman" w:cs="Times New Roman"/>
          <w:sz w:val="24"/>
          <w:szCs w:val="24"/>
          <w:lang w:val="en-US"/>
        </w:rPr>
        <w:t xml:space="preserve">The Contractor in such a case is obliged </w:t>
      </w:r>
      <w:r>
        <w:rPr>
          <w:rFonts w:ascii="Times New Roman" w:hAnsi="Times New Roman" w:cs="Times New Roman"/>
          <w:sz w:val="24"/>
          <w:szCs w:val="24"/>
          <w:lang w:val="en-US"/>
        </w:rPr>
        <w:t>to the following</w:t>
      </w:r>
      <w:r w:rsidRPr="00E61F88">
        <w:rPr>
          <w:rFonts w:ascii="Times New Roman" w:hAnsi="Times New Roman" w:cs="Times New Roman"/>
          <w:sz w:val="24"/>
          <w:szCs w:val="24"/>
          <w:lang w:val="en-US"/>
        </w:rPr>
        <w:t xml:space="preserve"> </w:t>
      </w:r>
    </w:p>
    <w:p w14:paraId="7B6DCDB5" w14:textId="77777777" w:rsidR="009C4D35" w:rsidRPr="00E61F88" w:rsidRDefault="009C4D35" w:rsidP="0012451C">
      <w:pPr>
        <w:pStyle w:val="NormalnyWeb"/>
        <w:numPr>
          <w:ilvl w:val="0"/>
          <w:numId w:val="28"/>
        </w:numPr>
        <w:tabs>
          <w:tab w:val="left" w:pos="567"/>
        </w:tabs>
        <w:spacing w:before="0" w:after="0"/>
        <w:rPr>
          <w:rFonts w:ascii="Times New Roman" w:hAnsi="Times New Roman" w:cs="Times New Roman"/>
          <w:sz w:val="24"/>
          <w:szCs w:val="24"/>
          <w:lang w:val="en-US"/>
        </w:rPr>
      </w:pPr>
      <w:r w:rsidRPr="00E61F88">
        <w:rPr>
          <w:rFonts w:ascii="Times New Roman" w:hAnsi="Times New Roman" w:cs="Times New Roman"/>
          <w:sz w:val="24"/>
          <w:szCs w:val="24"/>
          <w:lang w:val="en-US"/>
        </w:rPr>
        <w:t xml:space="preserve">to inform the </w:t>
      </w:r>
      <w:r>
        <w:rPr>
          <w:rFonts w:ascii="Times New Roman" w:hAnsi="Times New Roman" w:cs="Times New Roman"/>
          <w:sz w:val="24"/>
          <w:szCs w:val="24"/>
          <w:lang w:val="en-US"/>
        </w:rPr>
        <w:t>Ordering Party</w:t>
      </w:r>
      <w:r w:rsidRPr="00E61F88">
        <w:rPr>
          <w:rFonts w:ascii="Times New Roman" w:hAnsi="Times New Roman" w:cs="Times New Roman"/>
          <w:sz w:val="24"/>
          <w:szCs w:val="24"/>
          <w:lang w:val="en-US"/>
        </w:rPr>
        <w:t xml:space="preserve"> that the selection of its </w:t>
      </w:r>
      <w:r>
        <w:rPr>
          <w:rFonts w:ascii="Times New Roman" w:hAnsi="Times New Roman" w:cs="Times New Roman"/>
          <w:sz w:val="24"/>
          <w:szCs w:val="24"/>
          <w:lang w:val="en-US"/>
        </w:rPr>
        <w:t>tender</w:t>
      </w:r>
      <w:r w:rsidRPr="00E61F88">
        <w:rPr>
          <w:rFonts w:ascii="Times New Roman" w:hAnsi="Times New Roman" w:cs="Times New Roman"/>
          <w:sz w:val="24"/>
          <w:szCs w:val="24"/>
          <w:lang w:val="en-US"/>
        </w:rPr>
        <w:t xml:space="preserve"> will lead to the </w:t>
      </w:r>
      <w:r>
        <w:rPr>
          <w:rFonts w:ascii="Times New Roman" w:hAnsi="Times New Roman" w:cs="Times New Roman"/>
          <w:sz w:val="24"/>
          <w:szCs w:val="24"/>
          <w:lang w:val="en-US"/>
        </w:rPr>
        <w:t xml:space="preserve">Ordering Party’s </w:t>
      </w:r>
      <w:r w:rsidRPr="00E61F88">
        <w:rPr>
          <w:rFonts w:ascii="Times New Roman" w:hAnsi="Times New Roman" w:cs="Times New Roman"/>
          <w:sz w:val="24"/>
          <w:szCs w:val="24"/>
          <w:lang w:val="en-US"/>
        </w:rPr>
        <w:t xml:space="preserve">tax obligation; </w:t>
      </w:r>
    </w:p>
    <w:p w14:paraId="3E799E80" w14:textId="77777777" w:rsidR="009C4D35" w:rsidRPr="00F80720" w:rsidRDefault="009C4D35" w:rsidP="0012451C">
      <w:pPr>
        <w:pStyle w:val="NormalnyWeb"/>
        <w:numPr>
          <w:ilvl w:val="0"/>
          <w:numId w:val="28"/>
        </w:numPr>
        <w:tabs>
          <w:tab w:val="left" w:pos="567"/>
        </w:tabs>
        <w:spacing w:before="0" w:after="0"/>
        <w:rPr>
          <w:rFonts w:ascii="Times New Roman" w:hAnsi="Times New Roman" w:cs="Times New Roman"/>
          <w:sz w:val="24"/>
          <w:szCs w:val="24"/>
          <w:lang w:val="en-US"/>
        </w:rPr>
      </w:pPr>
      <w:r w:rsidRPr="00F80720">
        <w:rPr>
          <w:rFonts w:ascii="Times New Roman" w:hAnsi="Times New Roman" w:cs="Times New Roman"/>
          <w:sz w:val="24"/>
          <w:szCs w:val="24"/>
          <w:lang w:val="en-US"/>
        </w:rPr>
        <w:t xml:space="preserve">indicate the name (type) of goods or services, the supply or provision of which will lead to tax </w:t>
      </w:r>
      <w:r>
        <w:rPr>
          <w:rFonts w:ascii="Times New Roman" w:hAnsi="Times New Roman" w:cs="Times New Roman"/>
          <w:sz w:val="24"/>
          <w:szCs w:val="24"/>
          <w:lang w:val="en-US"/>
        </w:rPr>
        <w:t>obligation</w:t>
      </w:r>
      <w:r w:rsidRPr="00F80720">
        <w:rPr>
          <w:rFonts w:ascii="Times New Roman" w:hAnsi="Times New Roman" w:cs="Times New Roman"/>
          <w:sz w:val="24"/>
          <w:szCs w:val="24"/>
          <w:lang w:val="en-US"/>
        </w:rPr>
        <w:t xml:space="preserve">; </w:t>
      </w:r>
    </w:p>
    <w:p w14:paraId="5AC2772E" w14:textId="77777777" w:rsidR="009C4D35" w:rsidRPr="00F80720" w:rsidRDefault="009C4D35" w:rsidP="0012451C">
      <w:pPr>
        <w:pStyle w:val="NormalnyWeb"/>
        <w:numPr>
          <w:ilvl w:val="0"/>
          <w:numId w:val="28"/>
        </w:numPr>
        <w:tabs>
          <w:tab w:val="left" w:pos="567"/>
        </w:tabs>
        <w:spacing w:before="0" w:after="0"/>
        <w:rPr>
          <w:rFonts w:ascii="Times New Roman" w:hAnsi="Times New Roman" w:cs="Times New Roman"/>
          <w:sz w:val="24"/>
          <w:szCs w:val="24"/>
          <w:lang w:val="en-US"/>
        </w:rPr>
      </w:pPr>
      <w:r w:rsidRPr="00F80720">
        <w:rPr>
          <w:rFonts w:ascii="Times New Roman" w:hAnsi="Times New Roman" w:cs="Times New Roman"/>
          <w:sz w:val="24"/>
          <w:szCs w:val="24"/>
          <w:lang w:val="en-US"/>
        </w:rPr>
        <w:t xml:space="preserve">to indicate the value of the goods or services subject to the </w:t>
      </w:r>
      <w:r>
        <w:rPr>
          <w:rFonts w:ascii="Times New Roman" w:hAnsi="Times New Roman" w:cs="Times New Roman"/>
          <w:sz w:val="24"/>
          <w:szCs w:val="24"/>
          <w:lang w:val="en-US"/>
        </w:rPr>
        <w:t>Ordering Party</w:t>
      </w:r>
      <w:r w:rsidRPr="00F80720">
        <w:rPr>
          <w:rFonts w:ascii="Times New Roman" w:hAnsi="Times New Roman" w:cs="Times New Roman"/>
          <w:sz w:val="24"/>
          <w:szCs w:val="24"/>
          <w:lang w:val="en-US"/>
        </w:rPr>
        <w:t xml:space="preserve">'s tax obligation, without the amount of tax; </w:t>
      </w:r>
    </w:p>
    <w:p w14:paraId="71630204" w14:textId="77777777" w:rsidR="009C4D35" w:rsidRPr="0000710C" w:rsidRDefault="009C4D35" w:rsidP="0012451C">
      <w:pPr>
        <w:pStyle w:val="NormalnyWeb"/>
        <w:numPr>
          <w:ilvl w:val="0"/>
          <w:numId w:val="28"/>
        </w:numPr>
        <w:tabs>
          <w:tab w:val="left" w:pos="567"/>
        </w:tabs>
        <w:spacing w:before="0" w:after="0"/>
        <w:rPr>
          <w:rFonts w:ascii="Times New Roman" w:hAnsi="Times New Roman" w:cs="Times New Roman"/>
          <w:sz w:val="24"/>
          <w:szCs w:val="24"/>
          <w:lang w:val="en-US"/>
        </w:rPr>
      </w:pPr>
      <w:r w:rsidRPr="0000710C">
        <w:rPr>
          <w:rFonts w:ascii="Times New Roman" w:hAnsi="Times New Roman" w:cs="Times New Roman"/>
          <w:sz w:val="24"/>
          <w:szCs w:val="24"/>
          <w:lang w:val="en-US"/>
        </w:rPr>
        <w:t>to indicate the rate of tax on goods and services that, to the contractor's knowledge, will apply.</w:t>
      </w:r>
    </w:p>
    <w:bookmarkEnd w:id="29"/>
    <w:p w14:paraId="7E513947" w14:textId="77777777" w:rsidR="009C4D35" w:rsidRPr="007B3258" w:rsidRDefault="009C4D35" w:rsidP="0012451C">
      <w:pPr>
        <w:pStyle w:val="NormalnyWeb"/>
        <w:numPr>
          <w:ilvl w:val="0"/>
          <w:numId w:val="27"/>
        </w:numPr>
        <w:tabs>
          <w:tab w:val="left" w:pos="567"/>
        </w:tabs>
        <w:spacing w:before="0" w:after="0"/>
        <w:rPr>
          <w:rFonts w:ascii="Times New Roman" w:hAnsi="Times New Roman" w:cs="Times New Roman"/>
          <w:sz w:val="24"/>
          <w:szCs w:val="24"/>
          <w:lang w:val="en-US"/>
        </w:rPr>
      </w:pPr>
      <w:r w:rsidRPr="007B3258">
        <w:rPr>
          <w:rFonts w:ascii="Times New Roman" w:hAnsi="Times New Roman" w:cs="Times New Roman"/>
          <w:sz w:val="24"/>
          <w:szCs w:val="24"/>
          <w:lang w:val="en-US"/>
        </w:rPr>
        <w:t>Settlements will be made in PLN currency.</w:t>
      </w:r>
    </w:p>
    <w:tbl>
      <w:tblPr>
        <w:tblW w:w="0" w:type="auto"/>
        <w:tblInd w:w="165" w:type="dxa"/>
        <w:tblLayout w:type="fixed"/>
        <w:tblCellMar>
          <w:left w:w="70" w:type="dxa"/>
          <w:right w:w="70" w:type="dxa"/>
        </w:tblCellMar>
        <w:tblLook w:val="04A0" w:firstRow="1" w:lastRow="0" w:firstColumn="1" w:lastColumn="0" w:noHBand="0" w:noVBand="1"/>
      </w:tblPr>
      <w:tblGrid>
        <w:gridCol w:w="9471"/>
      </w:tblGrid>
      <w:tr w:rsidR="009C4D35" w:rsidRPr="00D87B02" w14:paraId="1FFB8A37" w14:textId="77777777" w:rsidTr="00321573">
        <w:trPr>
          <w:trHeight w:val="413"/>
        </w:trPr>
        <w:tc>
          <w:tcPr>
            <w:tcW w:w="9471" w:type="dxa"/>
            <w:tcBorders>
              <w:top w:val="single" w:sz="4" w:space="0" w:color="000000"/>
              <w:left w:val="single" w:sz="4" w:space="0" w:color="000000"/>
              <w:bottom w:val="single" w:sz="4" w:space="0" w:color="000000"/>
              <w:right w:val="single" w:sz="4" w:space="0" w:color="000000"/>
            </w:tcBorders>
            <w:shd w:val="clear" w:color="auto" w:fill="0070C0"/>
            <w:hideMark/>
          </w:tcPr>
          <w:p w14:paraId="0D0F534E" w14:textId="77777777" w:rsidR="009C4D35" w:rsidRPr="007B3258" w:rsidRDefault="009C4D35" w:rsidP="00321573">
            <w:pPr>
              <w:pStyle w:val="Tytu"/>
              <w:outlineLvl w:val="1"/>
              <w:rPr>
                <w:rFonts w:ascii="Times New Roman" w:hAnsi="Times New Roman" w:cs="Times New Roman"/>
                <w:lang w:val="en-US"/>
              </w:rPr>
            </w:pPr>
            <w:bookmarkStart w:id="30" w:name="_Toc109368764"/>
            <w:r w:rsidRPr="007B3258">
              <w:rPr>
                <w:rFonts w:ascii="Times New Roman" w:hAnsi="Times New Roman" w:cs="Times New Roman"/>
                <w:lang w:val="en-US"/>
              </w:rPr>
              <w:lastRenderedPageBreak/>
              <w:t>SECTION XV Description of the criteria for evaluation of tenders, including their significance and manner of evaluating them</w:t>
            </w:r>
            <w:bookmarkEnd w:id="30"/>
          </w:p>
        </w:tc>
      </w:tr>
    </w:tbl>
    <w:p w14:paraId="0FF22046" w14:textId="77777777" w:rsidR="009C4D35" w:rsidRPr="007C0268" w:rsidRDefault="009C4D35" w:rsidP="009C4D35">
      <w:pPr>
        <w:jc w:val="both"/>
        <w:rPr>
          <w:rFonts w:ascii="Times New Roman" w:hAnsi="Times New Roman" w:cs="Times New Roman"/>
          <w:sz w:val="24"/>
          <w:szCs w:val="24"/>
          <w:lang w:val="en-US"/>
        </w:rPr>
      </w:pPr>
    </w:p>
    <w:p w14:paraId="56CCCB0F" w14:textId="77777777" w:rsidR="009C4D35" w:rsidRPr="00A012BA" w:rsidRDefault="009C4D35" w:rsidP="0012451C">
      <w:pPr>
        <w:numPr>
          <w:ilvl w:val="3"/>
          <w:numId w:val="29"/>
        </w:numPr>
        <w:ind w:left="567" w:hanging="425"/>
        <w:jc w:val="both"/>
        <w:rPr>
          <w:rFonts w:ascii="Times New Roman" w:hAnsi="Times New Roman" w:cs="Times New Roman"/>
          <w:b/>
          <w:bCs/>
          <w:sz w:val="24"/>
          <w:szCs w:val="24"/>
          <w:lang w:val="en-US"/>
        </w:rPr>
      </w:pPr>
      <w:r w:rsidRPr="00A012BA">
        <w:rPr>
          <w:rFonts w:ascii="Times New Roman" w:hAnsi="Times New Roman" w:cs="Times New Roman"/>
          <w:sz w:val="24"/>
          <w:szCs w:val="24"/>
          <w:lang w:val="en-US"/>
        </w:rPr>
        <w:t>In selecting the most advantageous tender, the Ordering Party will follow criteria and their respective weights and will evaluate the fulfillment of the criteria as follows</w:t>
      </w:r>
    </w:p>
    <w:p w14:paraId="0996F00B" w14:textId="77777777" w:rsidR="009C4D35" w:rsidRPr="00A012BA" w:rsidRDefault="009C4D35" w:rsidP="009C4D35">
      <w:pPr>
        <w:ind w:left="708"/>
        <w:rPr>
          <w:rFonts w:ascii="Times New Roman" w:hAnsi="Times New Roman" w:cs="Times New Roman"/>
          <w:b/>
          <w:sz w:val="24"/>
          <w:szCs w:val="24"/>
        </w:rPr>
      </w:pPr>
      <w:r w:rsidRPr="00A012BA">
        <w:rPr>
          <w:rFonts w:ascii="Times New Roman" w:hAnsi="Times New Roman" w:cs="Times New Roman"/>
          <w:b/>
          <w:sz w:val="24"/>
          <w:szCs w:val="24"/>
        </w:rPr>
        <w:t xml:space="preserve">Gross </w:t>
      </w:r>
      <w:proofErr w:type="spellStart"/>
      <w:r w:rsidRPr="00A012BA">
        <w:rPr>
          <w:rFonts w:ascii="Times New Roman" w:hAnsi="Times New Roman" w:cs="Times New Roman"/>
          <w:b/>
          <w:sz w:val="24"/>
          <w:szCs w:val="24"/>
        </w:rPr>
        <w:t>value</w:t>
      </w:r>
      <w:proofErr w:type="spellEnd"/>
      <w:r w:rsidRPr="00A012BA">
        <w:rPr>
          <w:rFonts w:ascii="Times New Roman" w:hAnsi="Times New Roman" w:cs="Times New Roman"/>
          <w:b/>
          <w:sz w:val="24"/>
          <w:szCs w:val="24"/>
        </w:rPr>
        <w:t xml:space="preserve"> </w:t>
      </w:r>
      <w:r w:rsidRPr="00A012BA">
        <w:rPr>
          <w:rFonts w:ascii="Times New Roman" w:hAnsi="Times New Roman" w:cs="Times New Roman"/>
          <w:sz w:val="24"/>
          <w:szCs w:val="24"/>
        </w:rPr>
        <w:t xml:space="preserve">               -     </w:t>
      </w:r>
      <w:r w:rsidRPr="00A012BA">
        <w:rPr>
          <w:rFonts w:ascii="Times New Roman" w:hAnsi="Times New Roman" w:cs="Times New Roman"/>
          <w:b/>
          <w:sz w:val="24"/>
          <w:szCs w:val="24"/>
        </w:rPr>
        <w:t>100 %</w:t>
      </w:r>
    </w:p>
    <w:p w14:paraId="7E83978E" w14:textId="77777777" w:rsidR="009C4D35" w:rsidRPr="00A012BA" w:rsidRDefault="009C4D35" w:rsidP="0012451C">
      <w:pPr>
        <w:numPr>
          <w:ilvl w:val="3"/>
          <w:numId w:val="29"/>
        </w:numPr>
        <w:ind w:left="567" w:hanging="425"/>
        <w:jc w:val="both"/>
        <w:rPr>
          <w:rFonts w:ascii="Times New Roman" w:hAnsi="Times New Roman" w:cs="Times New Roman"/>
          <w:b/>
          <w:sz w:val="24"/>
          <w:szCs w:val="24"/>
          <w:lang w:val="en-US"/>
        </w:rPr>
      </w:pPr>
      <w:r w:rsidRPr="00A012BA">
        <w:rPr>
          <w:rFonts w:ascii="Times New Roman" w:hAnsi="Times New Roman" w:cs="Times New Roman"/>
          <w:bCs/>
          <w:sz w:val="24"/>
          <w:szCs w:val="24"/>
          <w:lang w:val="en-US"/>
        </w:rPr>
        <w:t>Method of evaluating tenders based on the established criteria (1%=1point)</w:t>
      </w:r>
    </w:p>
    <w:p w14:paraId="195A2051" w14:textId="77777777" w:rsidR="009C4D35" w:rsidRPr="00E41474" w:rsidRDefault="009C4D35" w:rsidP="009C4D35">
      <w:pPr>
        <w:jc w:val="both"/>
        <w:rPr>
          <w:rFonts w:ascii="Times New Roman" w:hAnsi="Times New Roman" w:cs="Times New Roman"/>
          <w:b/>
          <w:sz w:val="24"/>
          <w:szCs w:val="24"/>
          <w:highlight w:val="yellow"/>
          <w:lang w:val="en-US"/>
        </w:rPr>
      </w:pPr>
      <w:r w:rsidRPr="00BC57E3">
        <w:rPr>
          <w:rFonts w:ascii="Times New Roman" w:hAnsi="Times New Roman" w:cs="Times New Roman"/>
          <w:b/>
          <w:sz w:val="24"/>
          <w:szCs w:val="24"/>
          <w:u w:val="single"/>
          <w:lang w:val="en-US"/>
        </w:rPr>
        <w:t>Criterion 1</w:t>
      </w:r>
      <w:r w:rsidRPr="00E41474">
        <w:rPr>
          <w:rFonts w:ascii="Times New Roman" w:hAnsi="Times New Roman" w:cs="Times New Roman"/>
          <w:sz w:val="24"/>
          <w:szCs w:val="24"/>
          <w:lang w:val="en-US"/>
        </w:rPr>
        <w:t xml:space="preserve"> will be evaluated by the following</w:t>
      </w:r>
    </w:p>
    <w:p w14:paraId="31969579" w14:textId="77777777" w:rsidR="009C4D35" w:rsidRPr="00A012BA" w:rsidRDefault="009C4D35" w:rsidP="009C4D35">
      <w:pPr>
        <w:jc w:val="both"/>
        <w:rPr>
          <w:rFonts w:ascii="Times New Roman" w:hAnsi="Times New Roman" w:cs="Times New Roman"/>
          <w:sz w:val="24"/>
          <w:szCs w:val="24"/>
          <w:lang w:val="en-US"/>
        </w:rPr>
      </w:pPr>
      <w:r w:rsidRPr="00A012BA">
        <w:rPr>
          <w:rFonts w:ascii="Times New Roman" w:hAnsi="Times New Roman" w:cs="Times New Roman"/>
          <w:b/>
          <w:sz w:val="24"/>
          <w:szCs w:val="24"/>
          <w:lang w:val="en-US"/>
        </w:rPr>
        <w:t xml:space="preserve">Gross value  = [(Cn : </w:t>
      </w:r>
      <w:proofErr w:type="spellStart"/>
      <w:r w:rsidRPr="00A012BA">
        <w:rPr>
          <w:rFonts w:ascii="Times New Roman" w:hAnsi="Times New Roman" w:cs="Times New Roman"/>
          <w:b/>
          <w:sz w:val="24"/>
          <w:szCs w:val="24"/>
          <w:lang w:val="en-US"/>
        </w:rPr>
        <w:t>Cb</w:t>
      </w:r>
      <w:proofErr w:type="spellEnd"/>
      <w:r w:rsidRPr="00A012BA">
        <w:rPr>
          <w:rFonts w:ascii="Times New Roman" w:hAnsi="Times New Roman" w:cs="Times New Roman"/>
          <w:b/>
          <w:sz w:val="24"/>
          <w:szCs w:val="24"/>
          <w:lang w:val="en-US"/>
        </w:rPr>
        <w:t>) x 100 %] x 100</w:t>
      </w:r>
    </w:p>
    <w:p w14:paraId="78F118D2" w14:textId="77777777" w:rsidR="009C4D35" w:rsidRPr="00A012BA" w:rsidRDefault="009C4D35" w:rsidP="009C4D35">
      <w:pPr>
        <w:jc w:val="both"/>
        <w:rPr>
          <w:rFonts w:ascii="Times New Roman" w:hAnsi="Times New Roman" w:cs="Times New Roman"/>
          <w:sz w:val="24"/>
          <w:szCs w:val="24"/>
          <w:lang w:val="en-US"/>
        </w:rPr>
      </w:pPr>
      <w:r w:rsidRPr="00A012BA">
        <w:rPr>
          <w:rFonts w:ascii="Times New Roman" w:hAnsi="Times New Roman" w:cs="Times New Roman"/>
          <w:sz w:val="24"/>
          <w:szCs w:val="24"/>
          <w:lang w:val="en-US"/>
        </w:rPr>
        <w:t>whereas</w:t>
      </w:r>
    </w:p>
    <w:p w14:paraId="545236A2" w14:textId="77777777" w:rsidR="009C4D35" w:rsidRPr="00A012BA" w:rsidRDefault="009C4D35" w:rsidP="009C4D35">
      <w:pPr>
        <w:jc w:val="both"/>
        <w:rPr>
          <w:rFonts w:ascii="Times New Roman" w:hAnsi="Times New Roman" w:cs="Times New Roman"/>
          <w:sz w:val="24"/>
          <w:szCs w:val="24"/>
          <w:lang w:val="en-US"/>
        </w:rPr>
      </w:pPr>
      <w:r w:rsidRPr="00A012BA">
        <w:rPr>
          <w:rFonts w:ascii="Times New Roman" w:hAnsi="Times New Roman" w:cs="Times New Roman"/>
          <w:sz w:val="24"/>
          <w:szCs w:val="24"/>
          <w:lang w:val="en-US"/>
        </w:rPr>
        <w:t>Cn   -    bottom price (gross)</w:t>
      </w:r>
    </w:p>
    <w:p w14:paraId="7106D8EA" w14:textId="77777777" w:rsidR="009C4D35" w:rsidRPr="00A012BA" w:rsidRDefault="009C4D35" w:rsidP="009C4D35">
      <w:pPr>
        <w:jc w:val="both"/>
        <w:rPr>
          <w:rFonts w:ascii="Times New Roman" w:hAnsi="Times New Roman" w:cs="Times New Roman"/>
          <w:b/>
          <w:sz w:val="24"/>
          <w:szCs w:val="24"/>
          <w:lang w:val="en-US"/>
        </w:rPr>
      </w:pPr>
      <w:proofErr w:type="spellStart"/>
      <w:r w:rsidRPr="00A012BA">
        <w:rPr>
          <w:rFonts w:ascii="Times New Roman" w:hAnsi="Times New Roman" w:cs="Times New Roman"/>
          <w:sz w:val="24"/>
          <w:szCs w:val="24"/>
          <w:lang w:val="en-US"/>
        </w:rPr>
        <w:t>Cb</w:t>
      </w:r>
      <w:proofErr w:type="spellEnd"/>
      <w:r w:rsidRPr="00A012BA">
        <w:rPr>
          <w:rFonts w:ascii="Times New Roman" w:hAnsi="Times New Roman" w:cs="Times New Roman"/>
          <w:sz w:val="24"/>
          <w:szCs w:val="24"/>
          <w:lang w:val="en-US"/>
        </w:rPr>
        <w:t xml:space="preserve">   -    price derived from the evaluated tender (gross)</w:t>
      </w:r>
    </w:p>
    <w:p w14:paraId="2EBC70B6" w14:textId="77777777" w:rsidR="009C4D35" w:rsidRPr="00E26010" w:rsidRDefault="009C4D35" w:rsidP="009C4D35">
      <w:pPr>
        <w:rPr>
          <w:rFonts w:ascii="Times New Roman" w:hAnsi="Times New Roman" w:cs="Times New Roman"/>
          <w:b/>
          <w:sz w:val="24"/>
          <w:szCs w:val="24"/>
          <w:u w:val="single"/>
          <w:lang w:val="en-US"/>
        </w:rPr>
      </w:pPr>
      <w:r w:rsidRPr="00E26010">
        <w:rPr>
          <w:rFonts w:ascii="Times New Roman" w:hAnsi="Times New Roman" w:cs="Times New Roman"/>
          <w:b/>
          <w:sz w:val="24"/>
          <w:szCs w:val="24"/>
          <w:lang w:val="en-US"/>
        </w:rPr>
        <w:t>The maximum points within the criterion will be awarded to the tender with the lowest price</w:t>
      </w:r>
      <w:r w:rsidRPr="00A012BA">
        <w:rPr>
          <w:rFonts w:ascii="Times New Roman" w:hAnsi="Times New Roman" w:cs="Times New Roman"/>
          <w:b/>
          <w:sz w:val="24"/>
          <w:szCs w:val="24"/>
          <w:lang w:val="en-US"/>
        </w:rPr>
        <w:t>.</w:t>
      </w:r>
    </w:p>
    <w:p w14:paraId="0E3CB895" w14:textId="77777777" w:rsidR="009C4D35" w:rsidRPr="00E26010" w:rsidRDefault="009C4D35" w:rsidP="009C4D35">
      <w:pPr>
        <w:jc w:val="both"/>
        <w:rPr>
          <w:rFonts w:ascii="Times New Roman" w:hAnsi="Times New Roman" w:cs="Times New Roman"/>
          <w:sz w:val="24"/>
          <w:szCs w:val="24"/>
          <w:lang w:val="en-US"/>
        </w:rPr>
      </w:pPr>
    </w:p>
    <w:p w14:paraId="4A81E406" w14:textId="77777777" w:rsidR="009C4D35" w:rsidRPr="007C0268" w:rsidRDefault="009C4D35" w:rsidP="0012451C">
      <w:pPr>
        <w:numPr>
          <w:ilvl w:val="0"/>
          <w:numId w:val="30"/>
        </w:numPr>
        <w:jc w:val="both"/>
        <w:rPr>
          <w:rFonts w:ascii="Times New Roman" w:hAnsi="Times New Roman" w:cs="Times New Roman"/>
          <w:sz w:val="24"/>
          <w:szCs w:val="24"/>
          <w:lang w:val="en-US"/>
        </w:rPr>
      </w:pPr>
      <w:r w:rsidRPr="007C0268">
        <w:rPr>
          <w:rFonts w:ascii="Times New Roman" w:hAnsi="Times New Roman" w:cs="Times New Roman"/>
          <w:sz w:val="24"/>
          <w:szCs w:val="24"/>
          <w:lang w:val="en-US"/>
        </w:rPr>
        <w:t>The point score of a tender will be the total of points received by a given tender in the individual criteria.</w:t>
      </w:r>
    </w:p>
    <w:p w14:paraId="7415A759" w14:textId="77777777" w:rsidR="009C4D35" w:rsidRPr="0086651B" w:rsidRDefault="009C4D35" w:rsidP="0012451C">
      <w:pPr>
        <w:numPr>
          <w:ilvl w:val="0"/>
          <w:numId w:val="30"/>
        </w:numPr>
        <w:jc w:val="both"/>
        <w:rPr>
          <w:rFonts w:ascii="Times New Roman" w:hAnsi="Times New Roman" w:cs="Times New Roman"/>
          <w:sz w:val="24"/>
          <w:szCs w:val="24"/>
          <w:lang w:val="en-US"/>
        </w:rPr>
      </w:pPr>
      <w:r w:rsidRPr="0086651B">
        <w:rPr>
          <w:rFonts w:ascii="Times New Roman" w:hAnsi="Times New Roman" w:cs="Times New Roman"/>
          <w:sz w:val="24"/>
          <w:szCs w:val="24"/>
          <w:lang w:val="en-US"/>
        </w:rPr>
        <w:t xml:space="preserve">As a result of the committee's analysis and evaluation of the tenders received, applying the statutory criteria and those specified in the </w:t>
      </w:r>
      <w:proofErr w:type="spellStart"/>
      <w:r>
        <w:rPr>
          <w:rFonts w:ascii="Times New Roman" w:hAnsi="Times New Roman" w:cs="Times New Roman"/>
          <w:sz w:val="24"/>
          <w:szCs w:val="24"/>
          <w:lang w:val="en-US"/>
        </w:rPr>
        <w:t>ToR</w:t>
      </w:r>
      <w:proofErr w:type="spellEnd"/>
      <w:r w:rsidRPr="0086651B">
        <w:rPr>
          <w:rFonts w:ascii="Times New Roman" w:hAnsi="Times New Roman" w:cs="Times New Roman"/>
          <w:sz w:val="24"/>
          <w:szCs w:val="24"/>
          <w:lang w:val="en-US"/>
        </w:rPr>
        <w:t xml:space="preserve">, the selection of the most advantageous tender will be made. </w:t>
      </w:r>
    </w:p>
    <w:p w14:paraId="7DC1F41E" w14:textId="77777777" w:rsidR="009C4D35" w:rsidRPr="0062552D" w:rsidRDefault="009C4D35" w:rsidP="0012451C">
      <w:pPr>
        <w:numPr>
          <w:ilvl w:val="0"/>
          <w:numId w:val="30"/>
        </w:numPr>
        <w:jc w:val="both"/>
        <w:rPr>
          <w:rFonts w:ascii="Times New Roman" w:hAnsi="Times New Roman" w:cs="Times New Roman"/>
          <w:sz w:val="24"/>
          <w:szCs w:val="24"/>
          <w:lang w:val="en-US"/>
        </w:rPr>
      </w:pPr>
      <w:r w:rsidRPr="0062552D">
        <w:rPr>
          <w:rFonts w:ascii="Times New Roman" w:hAnsi="Times New Roman" w:cs="Times New Roman"/>
          <w:sz w:val="24"/>
          <w:szCs w:val="24"/>
          <w:lang w:val="en-US"/>
        </w:rPr>
        <w:t xml:space="preserve">In the course of examination and evaluation of tenders, the ordering party may request clarifications from contractors regarding the content of submitted tenders and the evidence in question or other documents or statements submitted. </w:t>
      </w:r>
    </w:p>
    <w:p w14:paraId="14BF2D98" w14:textId="77777777" w:rsidR="009C4D35" w:rsidRPr="0062552D" w:rsidRDefault="009C4D35" w:rsidP="0012451C">
      <w:pPr>
        <w:numPr>
          <w:ilvl w:val="0"/>
          <w:numId w:val="30"/>
        </w:numPr>
        <w:jc w:val="both"/>
        <w:rPr>
          <w:rFonts w:ascii="Times New Roman" w:hAnsi="Times New Roman" w:cs="Times New Roman"/>
          <w:sz w:val="24"/>
          <w:szCs w:val="24"/>
          <w:lang w:val="en-US"/>
        </w:rPr>
      </w:pPr>
      <w:r w:rsidRPr="0062552D">
        <w:rPr>
          <w:rFonts w:ascii="Times New Roman" w:hAnsi="Times New Roman" w:cs="Times New Roman"/>
          <w:sz w:val="24"/>
          <w:szCs w:val="24"/>
          <w:lang w:val="en-US"/>
        </w:rPr>
        <w:t>The contracting authority shall amend the contents of the tender:</w:t>
      </w:r>
    </w:p>
    <w:p w14:paraId="0544DC17" w14:textId="77777777" w:rsidR="009C4D35" w:rsidRPr="00995698" w:rsidRDefault="009C4D35" w:rsidP="0012451C">
      <w:pPr>
        <w:numPr>
          <w:ilvl w:val="0"/>
          <w:numId w:val="31"/>
        </w:numPr>
        <w:jc w:val="both"/>
        <w:rPr>
          <w:rFonts w:ascii="Times New Roman" w:hAnsi="Times New Roman" w:cs="Times New Roman"/>
          <w:sz w:val="24"/>
          <w:szCs w:val="24"/>
          <w:lang w:val="en-US"/>
        </w:rPr>
      </w:pPr>
      <w:r w:rsidRPr="00995698">
        <w:rPr>
          <w:rFonts w:ascii="Times New Roman" w:hAnsi="Times New Roman" w:cs="Times New Roman"/>
          <w:sz w:val="24"/>
          <w:szCs w:val="24"/>
          <w:lang w:val="en-US"/>
        </w:rPr>
        <w:t xml:space="preserve">Apparent writing errors, </w:t>
      </w:r>
    </w:p>
    <w:p w14:paraId="3DBC16DA" w14:textId="77777777" w:rsidR="009C4D35" w:rsidRPr="00E41913" w:rsidRDefault="009C4D35" w:rsidP="0012451C">
      <w:pPr>
        <w:numPr>
          <w:ilvl w:val="0"/>
          <w:numId w:val="31"/>
        </w:numPr>
        <w:jc w:val="both"/>
        <w:rPr>
          <w:rFonts w:ascii="Times New Roman" w:hAnsi="Times New Roman" w:cs="Times New Roman"/>
          <w:sz w:val="24"/>
          <w:szCs w:val="24"/>
          <w:lang w:val="en-US"/>
        </w:rPr>
      </w:pPr>
      <w:r w:rsidRPr="00E41913">
        <w:rPr>
          <w:rFonts w:ascii="Times New Roman" w:hAnsi="Times New Roman" w:cs="Times New Roman"/>
          <w:sz w:val="24"/>
          <w:szCs w:val="24"/>
          <w:lang w:val="en-US"/>
        </w:rPr>
        <w:t>apparent accounting errors, taking into account the accounting consequences of amendments made, and</w:t>
      </w:r>
    </w:p>
    <w:p w14:paraId="73C58162" w14:textId="77777777" w:rsidR="009C4D35" w:rsidRPr="00554237" w:rsidRDefault="009C4D35" w:rsidP="0012451C">
      <w:pPr>
        <w:numPr>
          <w:ilvl w:val="0"/>
          <w:numId w:val="31"/>
        </w:numPr>
        <w:jc w:val="both"/>
        <w:rPr>
          <w:rFonts w:ascii="Times New Roman" w:hAnsi="Times New Roman" w:cs="Times New Roman"/>
          <w:sz w:val="24"/>
          <w:szCs w:val="24"/>
          <w:lang w:val="en-US"/>
        </w:rPr>
      </w:pPr>
      <w:r w:rsidRPr="00554237">
        <w:rPr>
          <w:rFonts w:ascii="Times New Roman" w:hAnsi="Times New Roman" w:cs="Times New Roman"/>
          <w:sz w:val="24"/>
          <w:szCs w:val="24"/>
          <w:lang w:val="en-US"/>
        </w:rPr>
        <w:t>other errors involving inconsistency of the tender with the contract documents, not leading to significant changes in the contents of the tender, immediately notifying the Contractor whose tender has been corrected accordingly.</w:t>
      </w:r>
    </w:p>
    <w:p w14:paraId="7B0184C9" w14:textId="77777777" w:rsidR="009C4D35" w:rsidRPr="00EC497F" w:rsidRDefault="009C4D35" w:rsidP="0012451C">
      <w:pPr>
        <w:numPr>
          <w:ilvl w:val="0"/>
          <w:numId w:val="30"/>
        </w:numPr>
        <w:jc w:val="both"/>
        <w:rPr>
          <w:rFonts w:ascii="Times New Roman" w:hAnsi="Times New Roman" w:cs="Times New Roman"/>
          <w:sz w:val="24"/>
          <w:szCs w:val="24"/>
          <w:lang w:val="en-US"/>
        </w:rPr>
      </w:pPr>
      <w:r w:rsidRPr="00EC497F">
        <w:rPr>
          <w:rFonts w:ascii="Times New Roman" w:hAnsi="Times New Roman" w:cs="Times New Roman"/>
          <w:sz w:val="24"/>
          <w:szCs w:val="24"/>
          <w:lang w:val="en-US"/>
        </w:rPr>
        <w:t>In the case specified in item. 6 subsection 3, the contracting authority shall set an appropriate time frame for the contractor to agree to correct the error in the bid or to challenge its correction. Failure to respond within the specified period shall be deemed as consent to correct the error.</w:t>
      </w:r>
    </w:p>
    <w:p w14:paraId="044FFA5A" w14:textId="77777777" w:rsidR="009C4D35" w:rsidRPr="00ED02FC" w:rsidRDefault="009C4D35" w:rsidP="0012451C">
      <w:pPr>
        <w:numPr>
          <w:ilvl w:val="0"/>
          <w:numId w:val="30"/>
        </w:numPr>
        <w:jc w:val="both"/>
        <w:rPr>
          <w:rFonts w:ascii="Times New Roman" w:hAnsi="Times New Roman" w:cs="Times New Roman"/>
          <w:sz w:val="24"/>
          <w:szCs w:val="24"/>
          <w:lang w:val="en-US"/>
        </w:rPr>
      </w:pPr>
      <w:r w:rsidRPr="00ED02FC">
        <w:rPr>
          <w:rFonts w:ascii="Times New Roman" w:hAnsi="Times New Roman" w:cs="Times New Roman"/>
          <w:sz w:val="24"/>
          <w:szCs w:val="24"/>
          <w:lang w:val="en-US"/>
        </w:rPr>
        <w:t>In the event that the total price of a tender submitted by the deadline is lower by at least 30% than the value of the contract plus the VAT due, as determined prior to the initiation of the procedure</w:t>
      </w:r>
      <w:r>
        <w:rPr>
          <w:rFonts w:ascii="Times New Roman" w:hAnsi="Times New Roman" w:cs="Times New Roman"/>
          <w:sz w:val="24"/>
          <w:szCs w:val="24"/>
          <w:lang w:val="en-US"/>
        </w:rPr>
        <w:t>,</w:t>
      </w:r>
      <w:r w:rsidRPr="00ED02FC">
        <w:rPr>
          <w:rFonts w:ascii="Times New Roman" w:hAnsi="Times New Roman" w:cs="Times New Roman"/>
          <w:sz w:val="24"/>
          <w:szCs w:val="24"/>
          <w:lang w:val="en-US"/>
        </w:rPr>
        <w:t xml:space="preserve"> or the arithmetic mean of the prices of all tenders submitted that are not subject to rejection, the </w:t>
      </w:r>
      <w:r>
        <w:rPr>
          <w:rFonts w:ascii="Times New Roman" w:hAnsi="Times New Roman" w:cs="Times New Roman"/>
          <w:sz w:val="24"/>
          <w:szCs w:val="24"/>
          <w:lang w:val="en-US"/>
        </w:rPr>
        <w:t>Ordering Party</w:t>
      </w:r>
      <w:r w:rsidRPr="00ED02FC">
        <w:rPr>
          <w:rFonts w:ascii="Times New Roman" w:hAnsi="Times New Roman" w:cs="Times New Roman"/>
          <w:sz w:val="24"/>
          <w:szCs w:val="24"/>
          <w:lang w:val="en-US"/>
        </w:rPr>
        <w:t xml:space="preserve"> shall request clarification of the calculation of the price or cost, or their significant components, to determine whether the tender does not comprise an abnormally low price. The duty to establish that the tender does not comprise an abnormally low price or cost rests with the contractor.</w:t>
      </w:r>
    </w:p>
    <w:p w14:paraId="0B43EE65" w14:textId="77777777" w:rsidR="009C4D35" w:rsidRPr="00816EF0" w:rsidRDefault="009C4D35" w:rsidP="0012451C">
      <w:pPr>
        <w:numPr>
          <w:ilvl w:val="0"/>
          <w:numId w:val="30"/>
        </w:numPr>
        <w:jc w:val="both"/>
        <w:rPr>
          <w:rFonts w:ascii="Times New Roman" w:hAnsi="Times New Roman" w:cs="Times New Roman"/>
          <w:sz w:val="24"/>
          <w:szCs w:val="24"/>
          <w:lang w:val="en-US"/>
        </w:rPr>
      </w:pPr>
      <w:r w:rsidRPr="00816EF0">
        <w:rPr>
          <w:rFonts w:ascii="Times New Roman" w:hAnsi="Times New Roman" w:cs="Times New Roman"/>
          <w:sz w:val="24"/>
          <w:szCs w:val="24"/>
          <w:lang w:val="en-US"/>
        </w:rPr>
        <w:t>Rejected as a tender with an abnormally low price shall be the tender of the contractor who has not provided explanations within the prescribed time limit, or if the explanations submitted, along with evidence, do not justify the price quoted in the tender.</w:t>
      </w:r>
    </w:p>
    <w:p w14:paraId="481D45CC" w14:textId="77777777" w:rsidR="009C4D35" w:rsidRPr="00816EF0" w:rsidRDefault="009C4D35" w:rsidP="009C4D35">
      <w:pPr>
        <w:jc w:val="both"/>
        <w:rPr>
          <w:rFonts w:ascii="Times New Roman" w:hAnsi="Times New Roman" w:cs="Times New Roman"/>
          <w:sz w:val="24"/>
          <w:szCs w:val="24"/>
          <w:lang w:val="en-US"/>
        </w:rPr>
      </w:pPr>
    </w:p>
    <w:tbl>
      <w:tblPr>
        <w:tblW w:w="0" w:type="auto"/>
        <w:tblInd w:w="165" w:type="dxa"/>
        <w:tblLayout w:type="fixed"/>
        <w:tblCellMar>
          <w:left w:w="70" w:type="dxa"/>
          <w:right w:w="70" w:type="dxa"/>
        </w:tblCellMar>
        <w:tblLook w:val="04A0" w:firstRow="1" w:lastRow="0" w:firstColumn="1" w:lastColumn="0" w:noHBand="0" w:noVBand="1"/>
      </w:tblPr>
      <w:tblGrid>
        <w:gridCol w:w="9471"/>
      </w:tblGrid>
      <w:tr w:rsidR="009C4D35" w:rsidRPr="00D87B02" w14:paraId="23C4F0EE" w14:textId="77777777" w:rsidTr="00321573">
        <w:trPr>
          <w:trHeight w:val="413"/>
        </w:trPr>
        <w:tc>
          <w:tcPr>
            <w:tcW w:w="9471" w:type="dxa"/>
            <w:tcBorders>
              <w:top w:val="single" w:sz="4" w:space="0" w:color="000000"/>
              <w:left w:val="single" w:sz="4" w:space="0" w:color="000000"/>
              <w:bottom w:val="single" w:sz="4" w:space="0" w:color="000000"/>
              <w:right w:val="single" w:sz="4" w:space="0" w:color="000000"/>
            </w:tcBorders>
            <w:shd w:val="clear" w:color="auto" w:fill="0070C0"/>
            <w:hideMark/>
          </w:tcPr>
          <w:p w14:paraId="260B8A4A" w14:textId="77777777" w:rsidR="009C4D35" w:rsidRPr="00C93839" w:rsidRDefault="009C4D35" w:rsidP="00321573">
            <w:pPr>
              <w:pStyle w:val="Tytu"/>
              <w:outlineLvl w:val="1"/>
              <w:rPr>
                <w:rFonts w:ascii="Times New Roman" w:hAnsi="Times New Roman" w:cs="Times New Roman"/>
                <w:lang w:val="en-US"/>
              </w:rPr>
            </w:pPr>
            <w:bookmarkStart w:id="31" w:name="_Toc109368765"/>
            <w:r w:rsidRPr="00C93839">
              <w:rPr>
                <w:rFonts w:ascii="Times New Roman" w:hAnsi="Times New Roman" w:cs="Times New Roman"/>
                <w:lang w:val="en-US"/>
              </w:rPr>
              <w:t>SECTION XVI Information on grounds for rejection of tenders</w:t>
            </w:r>
            <w:bookmarkEnd w:id="31"/>
          </w:p>
        </w:tc>
      </w:tr>
    </w:tbl>
    <w:p w14:paraId="555BAF34" w14:textId="77777777" w:rsidR="009C4D35" w:rsidRPr="00C93839" w:rsidRDefault="009C4D35" w:rsidP="009C4D35">
      <w:pPr>
        <w:jc w:val="both"/>
        <w:rPr>
          <w:rFonts w:ascii="Times New Roman" w:hAnsi="Times New Roman" w:cs="Times New Roman"/>
          <w:sz w:val="24"/>
          <w:szCs w:val="24"/>
          <w:lang w:val="en-US"/>
        </w:rPr>
      </w:pPr>
    </w:p>
    <w:p w14:paraId="395D4870" w14:textId="77777777" w:rsidR="009C4D35" w:rsidRPr="00CC0325" w:rsidRDefault="009C4D35" w:rsidP="0012451C">
      <w:pPr>
        <w:numPr>
          <w:ilvl w:val="0"/>
          <w:numId w:val="32"/>
        </w:numPr>
        <w:suppressAutoHyphens w:val="0"/>
        <w:jc w:val="both"/>
        <w:rPr>
          <w:rFonts w:ascii="Times New Roman" w:hAnsi="Times New Roman" w:cs="Times New Roman"/>
          <w:sz w:val="24"/>
          <w:szCs w:val="24"/>
          <w:lang w:val="en-US"/>
        </w:rPr>
      </w:pPr>
      <w:r w:rsidRPr="00CC0325">
        <w:rPr>
          <w:rFonts w:ascii="Times New Roman" w:hAnsi="Times New Roman" w:cs="Times New Roman"/>
          <w:sz w:val="24"/>
          <w:szCs w:val="24"/>
          <w:lang w:val="en-US"/>
        </w:rPr>
        <w:t xml:space="preserve">The </w:t>
      </w:r>
      <w:r>
        <w:rPr>
          <w:rFonts w:ascii="Times New Roman" w:hAnsi="Times New Roman" w:cs="Times New Roman"/>
          <w:sz w:val="24"/>
          <w:szCs w:val="24"/>
          <w:lang w:val="en-US"/>
        </w:rPr>
        <w:t>Ordering Party</w:t>
      </w:r>
      <w:r w:rsidRPr="00CC0325">
        <w:rPr>
          <w:rFonts w:ascii="Times New Roman" w:hAnsi="Times New Roman" w:cs="Times New Roman"/>
          <w:sz w:val="24"/>
          <w:szCs w:val="24"/>
          <w:lang w:val="en-US"/>
        </w:rPr>
        <w:t xml:space="preserve"> shall reject a </w:t>
      </w:r>
      <w:r>
        <w:rPr>
          <w:rFonts w:ascii="Times New Roman" w:hAnsi="Times New Roman" w:cs="Times New Roman"/>
          <w:sz w:val="24"/>
          <w:szCs w:val="24"/>
          <w:lang w:val="en-US"/>
        </w:rPr>
        <w:t>tender</w:t>
      </w:r>
      <w:r w:rsidRPr="00CC0325">
        <w:rPr>
          <w:rFonts w:ascii="Times New Roman" w:hAnsi="Times New Roman" w:cs="Times New Roman"/>
          <w:sz w:val="24"/>
          <w:szCs w:val="24"/>
          <w:lang w:val="en-US"/>
        </w:rPr>
        <w:t xml:space="preserve"> if</w:t>
      </w:r>
    </w:p>
    <w:p w14:paraId="4AB0D5C4" w14:textId="77777777" w:rsidR="009C4D35" w:rsidRPr="00425298" w:rsidRDefault="009C4D35" w:rsidP="0012451C">
      <w:pPr>
        <w:numPr>
          <w:ilvl w:val="0"/>
          <w:numId w:val="33"/>
        </w:numPr>
        <w:suppressAutoHyphens w:val="0"/>
        <w:jc w:val="both"/>
        <w:rPr>
          <w:rFonts w:ascii="Times New Roman" w:hAnsi="Times New Roman" w:cs="Times New Roman"/>
          <w:sz w:val="24"/>
          <w:szCs w:val="24"/>
          <w:lang w:val="en-US"/>
        </w:rPr>
      </w:pPr>
      <w:r w:rsidRPr="00425298">
        <w:rPr>
          <w:rFonts w:ascii="Times New Roman" w:hAnsi="Times New Roman" w:cs="Times New Roman"/>
          <w:sz w:val="24"/>
          <w:szCs w:val="24"/>
          <w:lang w:val="en-US"/>
        </w:rPr>
        <w:t xml:space="preserve">it was submitted after the deadline for submission of tenders; </w:t>
      </w:r>
    </w:p>
    <w:p w14:paraId="7D059B50" w14:textId="77777777" w:rsidR="009C4D35" w:rsidRPr="00425298" w:rsidRDefault="009C4D35" w:rsidP="0012451C">
      <w:pPr>
        <w:numPr>
          <w:ilvl w:val="0"/>
          <w:numId w:val="33"/>
        </w:numPr>
        <w:suppressAutoHyphens w:val="0"/>
        <w:jc w:val="both"/>
        <w:rPr>
          <w:rFonts w:ascii="Times New Roman" w:hAnsi="Times New Roman" w:cs="Times New Roman"/>
          <w:sz w:val="24"/>
          <w:szCs w:val="24"/>
          <w:lang w:val="en-US"/>
        </w:rPr>
      </w:pPr>
      <w:r w:rsidRPr="00425298">
        <w:rPr>
          <w:rFonts w:ascii="Times New Roman" w:hAnsi="Times New Roman" w:cs="Times New Roman"/>
          <w:sz w:val="24"/>
          <w:szCs w:val="24"/>
          <w:lang w:val="en-US"/>
        </w:rPr>
        <w:t xml:space="preserve">was submitted by a contractor </w:t>
      </w:r>
    </w:p>
    <w:p w14:paraId="5B244778" w14:textId="77777777" w:rsidR="009C4D35" w:rsidRPr="00425298" w:rsidRDefault="009C4D35" w:rsidP="0012451C">
      <w:pPr>
        <w:numPr>
          <w:ilvl w:val="0"/>
          <w:numId w:val="34"/>
        </w:numPr>
        <w:suppressAutoHyphens w:val="0"/>
        <w:jc w:val="both"/>
        <w:rPr>
          <w:rFonts w:ascii="Times New Roman" w:hAnsi="Times New Roman" w:cs="Times New Roman"/>
          <w:sz w:val="24"/>
          <w:szCs w:val="24"/>
          <w:lang w:val="en-US"/>
        </w:rPr>
      </w:pPr>
      <w:r w:rsidRPr="00425298">
        <w:rPr>
          <w:rFonts w:ascii="Times New Roman" w:hAnsi="Times New Roman" w:cs="Times New Roman"/>
          <w:sz w:val="24"/>
          <w:szCs w:val="24"/>
          <w:lang w:val="en-US"/>
        </w:rPr>
        <w:t>subject to exclusion from the procedure or not meeting the conditions for participation in the procedure, or</w:t>
      </w:r>
    </w:p>
    <w:p w14:paraId="19D6A6BB" w14:textId="77777777" w:rsidR="009C4D35" w:rsidRPr="00E54DBA" w:rsidRDefault="009C4D35" w:rsidP="0012451C">
      <w:pPr>
        <w:numPr>
          <w:ilvl w:val="0"/>
          <w:numId w:val="34"/>
        </w:numPr>
        <w:suppressAutoHyphens w:val="0"/>
        <w:jc w:val="both"/>
        <w:rPr>
          <w:rFonts w:ascii="Times New Roman" w:hAnsi="Times New Roman" w:cs="Times New Roman"/>
          <w:sz w:val="24"/>
          <w:szCs w:val="24"/>
          <w:lang w:val="en-US"/>
        </w:rPr>
      </w:pPr>
      <w:r w:rsidRPr="00E54DBA">
        <w:rPr>
          <w:rFonts w:ascii="Times New Roman" w:hAnsi="Times New Roman" w:cs="Times New Roman"/>
          <w:sz w:val="24"/>
          <w:szCs w:val="24"/>
          <w:lang w:val="en-US"/>
        </w:rPr>
        <w:lastRenderedPageBreak/>
        <w:t>who has not submitted a statement or subjective evidence within the time limit specified, confirming absence of grounds for exclusion or meeting the conditions for participation in the procedure, or other documents or statements,</w:t>
      </w:r>
    </w:p>
    <w:p w14:paraId="5AC70922" w14:textId="77777777" w:rsidR="009C4D35" w:rsidRPr="005C3777" w:rsidRDefault="009C4D35" w:rsidP="0012451C">
      <w:pPr>
        <w:numPr>
          <w:ilvl w:val="0"/>
          <w:numId w:val="33"/>
        </w:numPr>
        <w:suppressAutoHyphens w:val="0"/>
        <w:jc w:val="both"/>
        <w:rPr>
          <w:rFonts w:ascii="Times New Roman" w:hAnsi="Times New Roman" w:cs="Times New Roman"/>
          <w:sz w:val="24"/>
          <w:szCs w:val="24"/>
          <w:lang w:val="en-US"/>
        </w:rPr>
      </w:pPr>
      <w:r w:rsidRPr="005C3777">
        <w:rPr>
          <w:rFonts w:ascii="Times New Roman" w:hAnsi="Times New Roman" w:cs="Times New Roman"/>
          <w:sz w:val="24"/>
          <w:szCs w:val="24"/>
          <w:lang w:val="en-US"/>
        </w:rPr>
        <w:t xml:space="preserve">it is invalid under separate regulations; </w:t>
      </w:r>
    </w:p>
    <w:p w14:paraId="20B635D8" w14:textId="77777777" w:rsidR="009C4D35" w:rsidRPr="00882E48" w:rsidRDefault="009C4D35" w:rsidP="0012451C">
      <w:pPr>
        <w:numPr>
          <w:ilvl w:val="0"/>
          <w:numId w:val="33"/>
        </w:numPr>
        <w:suppressAutoHyphens w:val="0"/>
        <w:jc w:val="both"/>
        <w:rPr>
          <w:rFonts w:ascii="Times New Roman" w:hAnsi="Times New Roman" w:cs="Times New Roman"/>
          <w:sz w:val="24"/>
          <w:szCs w:val="24"/>
          <w:lang w:val="en-US"/>
        </w:rPr>
      </w:pPr>
      <w:r w:rsidRPr="00882E48">
        <w:rPr>
          <w:rFonts w:ascii="Times New Roman" w:hAnsi="Times New Roman" w:cs="Times New Roman"/>
          <w:sz w:val="24"/>
          <w:szCs w:val="24"/>
          <w:lang w:val="en-US"/>
        </w:rPr>
        <w:t xml:space="preserve">its content is inconsistent with the terms of the contract; </w:t>
      </w:r>
    </w:p>
    <w:p w14:paraId="093C66CE" w14:textId="77777777" w:rsidR="009C4D35" w:rsidRPr="00882E48" w:rsidRDefault="009C4D35" w:rsidP="0012451C">
      <w:pPr>
        <w:numPr>
          <w:ilvl w:val="0"/>
          <w:numId w:val="33"/>
        </w:numPr>
        <w:suppressAutoHyphens w:val="0"/>
        <w:ind w:left="709" w:hanging="274"/>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882E48">
        <w:rPr>
          <w:rFonts w:ascii="Times New Roman" w:hAnsi="Times New Roman" w:cs="Times New Roman"/>
          <w:sz w:val="24"/>
          <w:szCs w:val="24"/>
          <w:lang w:val="en-US"/>
        </w:rPr>
        <w:t xml:space="preserve">as not been prepared or transferred according to the technical and organizational requirements for the preparation or submission of tenders using electronic means of communication specified by the </w:t>
      </w:r>
      <w:r>
        <w:rPr>
          <w:rFonts w:ascii="Times New Roman" w:hAnsi="Times New Roman" w:cs="Times New Roman"/>
          <w:sz w:val="24"/>
          <w:szCs w:val="24"/>
          <w:lang w:val="en-US"/>
        </w:rPr>
        <w:t>Ordering Party</w:t>
      </w:r>
      <w:r w:rsidRPr="00882E48">
        <w:rPr>
          <w:rFonts w:ascii="Times New Roman" w:hAnsi="Times New Roman" w:cs="Times New Roman"/>
          <w:sz w:val="24"/>
          <w:szCs w:val="24"/>
          <w:lang w:val="en-US"/>
        </w:rPr>
        <w:t xml:space="preserve">; </w:t>
      </w:r>
    </w:p>
    <w:p w14:paraId="6D409D50" w14:textId="77777777" w:rsidR="009C4D35" w:rsidRPr="005D6837" w:rsidRDefault="009C4D35" w:rsidP="0012451C">
      <w:pPr>
        <w:numPr>
          <w:ilvl w:val="0"/>
          <w:numId w:val="33"/>
        </w:numPr>
        <w:suppressAutoHyphens w:val="0"/>
        <w:ind w:left="709" w:hanging="274"/>
        <w:jc w:val="both"/>
        <w:rPr>
          <w:rFonts w:ascii="Times New Roman" w:hAnsi="Times New Roman" w:cs="Times New Roman"/>
          <w:sz w:val="24"/>
          <w:szCs w:val="24"/>
          <w:lang w:val="en-US"/>
        </w:rPr>
      </w:pPr>
      <w:r w:rsidRPr="005D6837">
        <w:rPr>
          <w:rFonts w:ascii="Times New Roman" w:hAnsi="Times New Roman" w:cs="Times New Roman"/>
          <w:sz w:val="24"/>
          <w:szCs w:val="24"/>
          <w:lang w:val="en-US"/>
        </w:rPr>
        <w:t>has been submitted pursuant to act of unfair competition within the meaning of the Act of April 16, 1993 on combating unfair competition;</w:t>
      </w:r>
    </w:p>
    <w:p w14:paraId="62DFF3E8" w14:textId="77777777" w:rsidR="009C4D35" w:rsidRPr="0064001B" w:rsidRDefault="009C4D35" w:rsidP="0012451C">
      <w:pPr>
        <w:numPr>
          <w:ilvl w:val="0"/>
          <w:numId w:val="33"/>
        </w:numPr>
        <w:suppressAutoHyphens w:val="0"/>
        <w:ind w:left="709" w:hanging="274"/>
        <w:jc w:val="both"/>
        <w:rPr>
          <w:rFonts w:ascii="Times New Roman" w:hAnsi="Times New Roman" w:cs="Times New Roman"/>
          <w:sz w:val="24"/>
          <w:szCs w:val="24"/>
          <w:lang w:val="en-US"/>
        </w:rPr>
      </w:pPr>
      <w:r w:rsidRPr="0064001B">
        <w:rPr>
          <w:rFonts w:ascii="Times New Roman" w:hAnsi="Times New Roman" w:cs="Times New Roman"/>
          <w:sz w:val="24"/>
          <w:szCs w:val="24"/>
          <w:lang w:val="en-US"/>
        </w:rPr>
        <w:t xml:space="preserve">contains an abnormally low price or cost in relation to the subject matter of the contract; </w:t>
      </w:r>
    </w:p>
    <w:p w14:paraId="449CF036" w14:textId="77777777" w:rsidR="009C4D35" w:rsidRPr="0064001B" w:rsidRDefault="009C4D35" w:rsidP="0012451C">
      <w:pPr>
        <w:numPr>
          <w:ilvl w:val="0"/>
          <w:numId w:val="33"/>
        </w:numPr>
        <w:suppressAutoHyphens w:val="0"/>
        <w:ind w:left="709" w:hanging="274"/>
        <w:jc w:val="both"/>
        <w:rPr>
          <w:rFonts w:ascii="Times New Roman" w:hAnsi="Times New Roman" w:cs="Times New Roman"/>
          <w:sz w:val="24"/>
          <w:szCs w:val="24"/>
          <w:lang w:val="en-US"/>
        </w:rPr>
      </w:pPr>
      <w:r w:rsidRPr="0064001B">
        <w:rPr>
          <w:rFonts w:ascii="Times New Roman" w:hAnsi="Times New Roman" w:cs="Times New Roman"/>
          <w:sz w:val="24"/>
          <w:szCs w:val="24"/>
          <w:lang w:val="en-US"/>
        </w:rPr>
        <w:t xml:space="preserve">contains errors in calculation of price or cost; </w:t>
      </w:r>
    </w:p>
    <w:p w14:paraId="53B814CB" w14:textId="77777777" w:rsidR="009C4D35" w:rsidRDefault="009C4D35" w:rsidP="0012451C">
      <w:pPr>
        <w:numPr>
          <w:ilvl w:val="0"/>
          <w:numId w:val="33"/>
        </w:numPr>
        <w:suppressAutoHyphens w:val="0"/>
        <w:ind w:left="851" w:hanging="416"/>
        <w:jc w:val="both"/>
        <w:rPr>
          <w:rFonts w:ascii="Times New Roman" w:hAnsi="Times New Roman" w:cs="Times New Roman"/>
          <w:sz w:val="24"/>
          <w:szCs w:val="24"/>
          <w:lang w:val="en-US"/>
        </w:rPr>
      </w:pPr>
      <w:r w:rsidRPr="00B03676">
        <w:rPr>
          <w:rFonts w:ascii="Times New Roman" w:hAnsi="Times New Roman" w:cs="Times New Roman"/>
          <w:sz w:val="24"/>
          <w:szCs w:val="24"/>
          <w:lang w:val="en-US"/>
        </w:rPr>
        <w:t>the contractor gave no written consent to extend the deadline for the tender</w:t>
      </w:r>
      <w:r>
        <w:rPr>
          <w:rFonts w:ascii="Times New Roman" w:hAnsi="Times New Roman" w:cs="Times New Roman"/>
          <w:sz w:val="24"/>
          <w:szCs w:val="24"/>
          <w:lang w:val="en-US"/>
        </w:rPr>
        <w:t xml:space="preserve"> binding period;</w:t>
      </w:r>
    </w:p>
    <w:p w14:paraId="58028D08" w14:textId="77777777" w:rsidR="009C4D35" w:rsidRPr="00AC5B75" w:rsidRDefault="009C4D35" w:rsidP="0012451C">
      <w:pPr>
        <w:numPr>
          <w:ilvl w:val="0"/>
          <w:numId w:val="33"/>
        </w:numPr>
        <w:suppressAutoHyphens w:val="0"/>
        <w:ind w:left="851" w:hanging="416"/>
        <w:jc w:val="both"/>
        <w:rPr>
          <w:rFonts w:ascii="Times New Roman" w:hAnsi="Times New Roman" w:cs="Times New Roman"/>
          <w:sz w:val="24"/>
          <w:szCs w:val="24"/>
          <w:lang w:val="en-US"/>
        </w:rPr>
      </w:pPr>
      <w:r w:rsidRPr="00AC5B75">
        <w:rPr>
          <w:rFonts w:ascii="Times New Roman" w:hAnsi="Times New Roman" w:cs="Times New Roman"/>
          <w:sz w:val="24"/>
          <w:szCs w:val="24"/>
          <w:lang w:val="en-US"/>
        </w:rPr>
        <w:t xml:space="preserve">the contractor gave no written consent to the selection of his tender after the expiry of the tender binding period; </w:t>
      </w:r>
    </w:p>
    <w:p w14:paraId="74E94B36" w14:textId="77777777" w:rsidR="009C4D35" w:rsidRPr="00AC5B75" w:rsidRDefault="009C4D35" w:rsidP="009C4D35">
      <w:pPr>
        <w:suppressAutoHyphens w:val="0"/>
        <w:ind w:left="851"/>
        <w:jc w:val="both"/>
        <w:rPr>
          <w:rFonts w:ascii="Times New Roman" w:hAnsi="Times New Roman" w:cs="Times New Roman"/>
          <w:sz w:val="24"/>
          <w:szCs w:val="24"/>
          <w:lang w:val="en-US"/>
        </w:rPr>
      </w:pPr>
    </w:p>
    <w:tbl>
      <w:tblPr>
        <w:tblW w:w="9471" w:type="dxa"/>
        <w:tblInd w:w="165" w:type="dxa"/>
        <w:tblLayout w:type="fixed"/>
        <w:tblCellMar>
          <w:left w:w="70" w:type="dxa"/>
          <w:right w:w="70" w:type="dxa"/>
        </w:tblCellMar>
        <w:tblLook w:val="04A0" w:firstRow="1" w:lastRow="0" w:firstColumn="1" w:lastColumn="0" w:noHBand="0" w:noVBand="1"/>
      </w:tblPr>
      <w:tblGrid>
        <w:gridCol w:w="9471"/>
      </w:tblGrid>
      <w:tr w:rsidR="009C4D35" w:rsidRPr="00D87B02" w14:paraId="100F84EF" w14:textId="77777777" w:rsidTr="00321573">
        <w:trPr>
          <w:trHeight w:val="413"/>
        </w:trPr>
        <w:tc>
          <w:tcPr>
            <w:tcW w:w="9471" w:type="dxa"/>
            <w:tcBorders>
              <w:top w:val="single" w:sz="4" w:space="0" w:color="000000"/>
              <w:left w:val="single" w:sz="4" w:space="0" w:color="000000"/>
              <w:bottom w:val="single" w:sz="4" w:space="0" w:color="000000"/>
              <w:right w:val="single" w:sz="4" w:space="0" w:color="000000"/>
            </w:tcBorders>
            <w:shd w:val="clear" w:color="auto" w:fill="0070C0"/>
            <w:hideMark/>
          </w:tcPr>
          <w:p w14:paraId="34F7589E" w14:textId="77777777" w:rsidR="009C4D35" w:rsidRPr="00BE323B" w:rsidRDefault="009C4D35" w:rsidP="00321573">
            <w:pPr>
              <w:pStyle w:val="Tytu"/>
              <w:outlineLvl w:val="1"/>
              <w:rPr>
                <w:rFonts w:ascii="Times New Roman" w:hAnsi="Times New Roman" w:cs="Times New Roman"/>
                <w:lang w:val="en-US"/>
              </w:rPr>
            </w:pPr>
            <w:bookmarkStart w:id="32" w:name="_Toc109368766"/>
            <w:r w:rsidRPr="00BE323B">
              <w:rPr>
                <w:rFonts w:ascii="Times New Roman" w:hAnsi="Times New Roman" w:cs="Times New Roman"/>
                <w:lang w:val="en-US"/>
              </w:rPr>
              <w:t xml:space="preserve">SECTION XVII Information on formalities that must be completed following tender selection to establish a </w:t>
            </w:r>
            <w:proofErr w:type="spellStart"/>
            <w:r w:rsidRPr="00BE323B">
              <w:rPr>
                <w:rFonts w:ascii="Times New Roman" w:hAnsi="Times New Roman" w:cs="Times New Roman"/>
                <w:lang w:val="en-US"/>
              </w:rPr>
              <w:t>a</w:t>
            </w:r>
            <w:proofErr w:type="spellEnd"/>
            <w:r w:rsidRPr="00BE323B">
              <w:rPr>
                <w:rFonts w:ascii="Times New Roman" w:hAnsi="Times New Roman" w:cs="Times New Roman"/>
                <w:lang w:val="en-US"/>
              </w:rPr>
              <w:t xml:space="preserve"> public procurement</w:t>
            </w:r>
            <w:bookmarkEnd w:id="32"/>
          </w:p>
        </w:tc>
      </w:tr>
    </w:tbl>
    <w:p w14:paraId="3E6B8F01" w14:textId="77777777" w:rsidR="009C4D35" w:rsidRPr="00046F45" w:rsidRDefault="009C4D35" w:rsidP="0012451C">
      <w:pPr>
        <w:numPr>
          <w:ilvl w:val="0"/>
          <w:numId w:val="35"/>
        </w:numPr>
        <w:jc w:val="both"/>
        <w:rPr>
          <w:rFonts w:ascii="Times New Roman" w:hAnsi="Times New Roman" w:cs="Times New Roman"/>
          <w:sz w:val="24"/>
          <w:szCs w:val="24"/>
          <w:lang w:val="en-US"/>
        </w:rPr>
      </w:pPr>
      <w:r w:rsidRPr="00046F45">
        <w:rPr>
          <w:rFonts w:ascii="Times New Roman" w:hAnsi="Times New Roman" w:cs="Times New Roman"/>
          <w:sz w:val="24"/>
          <w:szCs w:val="24"/>
          <w:lang w:val="en-US"/>
        </w:rPr>
        <w:t xml:space="preserve">The </w:t>
      </w:r>
      <w:r>
        <w:rPr>
          <w:rFonts w:ascii="Times New Roman" w:hAnsi="Times New Roman" w:cs="Times New Roman"/>
          <w:sz w:val="24"/>
          <w:szCs w:val="24"/>
          <w:lang w:val="en-US"/>
        </w:rPr>
        <w:t>Ordering Party</w:t>
      </w:r>
      <w:r w:rsidRPr="00046F45">
        <w:rPr>
          <w:rFonts w:ascii="Times New Roman" w:hAnsi="Times New Roman" w:cs="Times New Roman"/>
          <w:sz w:val="24"/>
          <w:szCs w:val="24"/>
          <w:lang w:val="en-US"/>
        </w:rPr>
        <w:t xml:space="preserve"> shall enter into a public procurement contract with the Contractor whose </w:t>
      </w:r>
      <w:r>
        <w:rPr>
          <w:rFonts w:ascii="Times New Roman" w:hAnsi="Times New Roman" w:cs="Times New Roman"/>
          <w:sz w:val="24"/>
          <w:szCs w:val="24"/>
          <w:lang w:val="en-US"/>
        </w:rPr>
        <w:t>tender</w:t>
      </w:r>
      <w:r w:rsidRPr="00046F45">
        <w:rPr>
          <w:rFonts w:ascii="Times New Roman" w:hAnsi="Times New Roman" w:cs="Times New Roman"/>
          <w:sz w:val="24"/>
          <w:szCs w:val="24"/>
          <w:lang w:val="en-US"/>
        </w:rPr>
        <w:t xml:space="preserve"> is considered the most advantageous.</w:t>
      </w:r>
    </w:p>
    <w:p w14:paraId="3F59EC76" w14:textId="77777777" w:rsidR="009C4D35" w:rsidRPr="00C202F9" w:rsidRDefault="009C4D35" w:rsidP="0012451C">
      <w:pPr>
        <w:numPr>
          <w:ilvl w:val="0"/>
          <w:numId w:val="35"/>
        </w:numPr>
        <w:jc w:val="both"/>
        <w:rPr>
          <w:rFonts w:ascii="Times New Roman" w:hAnsi="Times New Roman" w:cs="Times New Roman"/>
          <w:sz w:val="24"/>
          <w:szCs w:val="24"/>
          <w:lang w:val="en-US"/>
        </w:rPr>
      </w:pPr>
      <w:r w:rsidRPr="00C202F9">
        <w:rPr>
          <w:rFonts w:ascii="Times New Roman" w:hAnsi="Times New Roman" w:cs="Times New Roman"/>
          <w:sz w:val="24"/>
          <w:szCs w:val="24"/>
          <w:lang w:val="en-US"/>
        </w:rPr>
        <w:t xml:space="preserve">In case of selecting a tender submitted by Contractors jointly applying for granting the contract, the </w:t>
      </w:r>
      <w:r>
        <w:rPr>
          <w:rFonts w:ascii="Times New Roman" w:hAnsi="Times New Roman" w:cs="Times New Roman"/>
          <w:sz w:val="24"/>
          <w:szCs w:val="24"/>
          <w:lang w:val="en-US"/>
        </w:rPr>
        <w:t>Ordering Party</w:t>
      </w:r>
      <w:r w:rsidRPr="00C202F9">
        <w:rPr>
          <w:rFonts w:ascii="Times New Roman" w:hAnsi="Times New Roman" w:cs="Times New Roman"/>
          <w:sz w:val="24"/>
          <w:szCs w:val="24"/>
          <w:lang w:val="en-US"/>
        </w:rPr>
        <w:t xml:space="preserve"> reserves the right to demand before signing the public procurement contract</w:t>
      </w:r>
      <w:r>
        <w:rPr>
          <w:rFonts w:ascii="Times New Roman" w:hAnsi="Times New Roman" w:cs="Times New Roman"/>
          <w:sz w:val="24"/>
          <w:szCs w:val="24"/>
          <w:lang w:val="en-US"/>
        </w:rPr>
        <w:t>,</w:t>
      </w:r>
      <w:r w:rsidRPr="00C202F9">
        <w:rPr>
          <w:rFonts w:ascii="Times New Roman" w:hAnsi="Times New Roman" w:cs="Times New Roman"/>
          <w:sz w:val="24"/>
          <w:szCs w:val="24"/>
          <w:lang w:val="en-US"/>
        </w:rPr>
        <w:t xml:space="preserve"> a contract regulating the cooperation of these Contractors.</w:t>
      </w:r>
    </w:p>
    <w:p w14:paraId="77D12F33" w14:textId="77777777" w:rsidR="009C4D35" w:rsidRPr="00C96317" w:rsidRDefault="009C4D35" w:rsidP="0012451C">
      <w:pPr>
        <w:numPr>
          <w:ilvl w:val="0"/>
          <w:numId w:val="35"/>
        </w:numPr>
        <w:jc w:val="both"/>
        <w:rPr>
          <w:rFonts w:ascii="Times New Roman" w:hAnsi="Times New Roman" w:cs="Times New Roman"/>
          <w:sz w:val="24"/>
          <w:szCs w:val="24"/>
          <w:lang w:val="en-US"/>
        </w:rPr>
      </w:pPr>
      <w:r w:rsidRPr="00C96317">
        <w:rPr>
          <w:rFonts w:ascii="Times New Roman" w:hAnsi="Times New Roman" w:cs="Times New Roman"/>
          <w:sz w:val="24"/>
          <w:szCs w:val="24"/>
          <w:lang w:val="en-US"/>
        </w:rPr>
        <w:t xml:space="preserve">If the contractor whose </w:t>
      </w:r>
      <w:r>
        <w:rPr>
          <w:rFonts w:ascii="Times New Roman" w:hAnsi="Times New Roman" w:cs="Times New Roman"/>
          <w:sz w:val="24"/>
          <w:szCs w:val="24"/>
          <w:lang w:val="en-US"/>
        </w:rPr>
        <w:t>tender</w:t>
      </w:r>
      <w:r w:rsidRPr="00C96317">
        <w:rPr>
          <w:rFonts w:ascii="Times New Roman" w:hAnsi="Times New Roman" w:cs="Times New Roman"/>
          <w:sz w:val="24"/>
          <w:szCs w:val="24"/>
          <w:lang w:val="en-US"/>
        </w:rPr>
        <w:t xml:space="preserve"> was selected as the most advantageous evades the signing of the public procurement contract, the ordering party may re-examine and evaluate the tenders from the remaining contractors in the procedure</w:t>
      </w:r>
      <w:r>
        <w:rPr>
          <w:rFonts w:ascii="Times New Roman" w:hAnsi="Times New Roman" w:cs="Times New Roman"/>
          <w:sz w:val="24"/>
          <w:szCs w:val="24"/>
          <w:lang w:val="en-US"/>
        </w:rPr>
        <w:t>,</w:t>
      </w:r>
      <w:r w:rsidRPr="00C96317">
        <w:rPr>
          <w:rFonts w:ascii="Times New Roman" w:hAnsi="Times New Roman" w:cs="Times New Roman"/>
          <w:sz w:val="24"/>
          <w:szCs w:val="24"/>
          <w:lang w:val="en-US"/>
        </w:rPr>
        <w:t xml:space="preserve"> and select the most advantageous tender or cancel the procedu</w:t>
      </w:r>
      <w:r>
        <w:rPr>
          <w:rFonts w:ascii="Times New Roman" w:hAnsi="Times New Roman" w:cs="Times New Roman"/>
          <w:sz w:val="24"/>
          <w:szCs w:val="24"/>
          <w:lang w:val="en-US"/>
        </w:rPr>
        <w:t>re</w:t>
      </w:r>
      <w:r w:rsidRPr="00C96317">
        <w:rPr>
          <w:rFonts w:ascii="Times New Roman" w:hAnsi="Times New Roman" w:cs="Times New Roman"/>
          <w:sz w:val="24"/>
          <w:szCs w:val="24"/>
          <w:lang w:val="en-US"/>
        </w:rPr>
        <w:t>.</w:t>
      </w:r>
    </w:p>
    <w:p w14:paraId="2F0CAA8B" w14:textId="77777777" w:rsidR="009C4D35" w:rsidRPr="00144B4D" w:rsidRDefault="009C4D35" w:rsidP="0012451C">
      <w:pPr>
        <w:numPr>
          <w:ilvl w:val="0"/>
          <w:numId w:val="35"/>
        </w:numPr>
        <w:jc w:val="both"/>
        <w:rPr>
          <w:rFonts w:ascii="Times New Roman" w:hAnsi="Times New Roman" w:cs="Times New Roman"/>
          <w:sz w:val="24"/>
          <w:szCs w:val="24"/>
          <w:lang w:val="en-US"/>
        </w:rPr>
      </w:pPr>
      <w:r w:rsidRPr="00144B4D">
        <w:rPr>
          <w:rFonts w:ascii="Times New Roman" w:hAnsi="Times New Roman" w:cs="Times New Roman"/>
          <w:sz w:val="24"/>
          <w:szCs w:val="24"/>
          <w:lang w:val="en-US"/>
        </w:rPr>
        <w:t>the Contractor will be obliged to sign the contract on the date indicated by the</w:t>
      </w:r>
      <w:r>
        <w:rPr>
          <w:rFonts w:ascii="Times New Roman" w:hAnsi="Times New Roman" w:cs="Times New Roman"/>
          <w:sz w:val="24"/>
          <w:szCs w:val="24"/>
          <w:lang w:val="en-US"/>
        </w:rPr>
        <w:t xml:space="preserve"> Ordering Party</w:t>
      </w:r>
      <w:r w:rsidRPr="00144B4D">
        <w:rPr>
          <w:rFonts w:ascii="Times New Roman" w:hAnsi="Times New Roman" w:cs="Times New Roman"/>
          <w:sz w:val="24"/>
          <w:szCs w:val="24"/>
          <w:lang w:val="en-US"/>
        </w:rPr>
        <w:t>.</w:t>
      </w:r>
    </w:p>
    <w:p w14:paraId="13F76972" w14:textId="77777777" w:rsidR="009C4D35" w:rsidRPr="00144B4D" w:rsidRDefault="009C4D35" w:rsidP="009C4D35">
      <w:pPr>
        <w:jc w:val="both"/>
        <w:rPr>
          <w:rFonts w:ascii="Times New Roman" w:hAnsi="Times New Roman" w:cs="Times New Roman"/>
          <w:sz w:val="24"/>
          <w:szCs w:val="24"/>
          <w:lang w:val="en-US"/>
        </w:rPr>
      </w:pPr>
    </w:p>
    <w:tbl>
      <w:tblPr>
        <w:tblW w:w="0" w:type="auto"/>
        <w:tblInd w:w="165" w:type="dxa"/>
        <w:tblLayout w:type="fixed"/>
        <w:tblCellMar>
          <w:left w:w="70" w:type="dxa"/>
          <w:right w:w="70" w:type="dxa"/>
        </w:tblCellMar>
        <w:tblLook w:val="04A0" w:firstRow="1" w:lastRow="0" w:firstColumn="1" w:lastColumn="0" w:noHBand="0" w:noVBand="1"/>
      </w:tblPr>
      <w:tblGrid>
        <w:gridCol w:w="9471"/>
      </w:tblGrid>
      <w:tr w:rsidR="009C4D35" w:rsidRPr="00D87B02" w14:paraId="0DE73076" w14:textId="77777777" w:rsidTr="00321573">
        <w:trPr>
          <w:trHeight w:val="413"/>
        </w:trPr>
        <w:tc>
          <w:tcPr>
            <w:tcW w:w="9471" w:type="dxa"/>
            <w:tcBorders>
              <w:top w:val="single" w:sz="4" w:space="0" w:color="000000"/>
              <w:left w:val="single" w:sz="4" w:space="0" w:color="000000"/>
              <w:bottom w:val="single" w:sz="4" w:space="0" w:color="000000"/>
              <w:right w:val="single" w:sz="4" w:space="0" w:color="000000"/>
            </w:tcBorders>
            <w:shd w:val="clear" w:color="auto" w:fill="0070C0"/>
            <w:hideMark/>
          </w:tcPr>
          <w:p w14:paraId="1594F0D1" w14:textId="77777777" w:rsidR="009C4D35" w:rsidRPr="00617874" w:rsidRDefault="009C4D35" w:rsidP="00321573">
            <w:pPr>
              <w:pStyle w:val="Tytu"/>
              <w:outlineLvl w:val="1"/>
              <w:rPr>
                <w:rFonts w:ascii="Times New Roman" w:hAnsi="Times New Roman" w:cs="Times New Roman"/>
                <w:lang w:val="en-US"/>
              </w:rPr>
            </w:pPr>
            <w:bookmarkStart w:id="33" w:name="_Toc109368767"/>
            <w:r w:rsidRPr="00617874">
              <w:rPr>
                <w:rFonts w:ascii="Times New Roman" w:hAnsi="Times New Roman" w:cs="Times New Roman"/>
                <w:lang w:val="en-US"/>
              </w:rPr>
              <w:t>SECTION XVIII Transparency of proceedings. Information on the processing of personal data</w:t>
            </w:r>
            <w:bookmarkEnd w:id="33"/>
          </w:p>
        </w:tc>
      </w:tr>
    </w:tbl>
    <w:p w14:paraId="793ACA9F" w14:textId="77777777" w:rsidR="009C4D35" w:rsidRPr="00617874" w:rsidRDefault="009C4D35" w:rsidP="009C4D35">
      <w:pPr>
        <w:jc w:val="both"/>
        <w:rPr>
          <w:rFonts w:ascii="Times New Roman" w:hAnsi="Times New Roman" w:cs="Times New Roman"/>
          <w:sz w:val="24"/>
          <w:szCs w:val="24"/>
          <w:lang w:val="en-US"/>
        </w:rPr>
      </w:pPr>
    </w:p>
    <w:p w14:paraId="5F7C38F6" w14:textId="77777777" w:rsidR="009C4D35" w:rsidRPr="009A28C2" w:rsidRDefault="009C4D35" w:rsidP="0012451C">
      <w:pPr>
        <w:numPr>
          <w:ilvl w:val="0"/>
          <w:numId w:val="36"/>
        </w:numPr>
        <w:tabs>
          <w:tab w:val="num" w:pos="-720"/>
        </w:tabs>
        <w:ind w:left="360"/>
        <w:jc w:val="both"/>
        <w:rPr>
          <w:rFonts w:ascii="Times New Roman" w:hAnsi="Times New Roman" w:cs="Times New Roman"/>
          <w:sz w:val="24"/>
          <w:szCs w:val="24"/>
          <w:lang w:val="en-US"/>
        </w:rPr>
      </w:pPr>
      <w:bookmarkStart w:id="34" w:name="_Hlk41391835"/>
      <w:r w:rsidRPr="009A28C2">
        <w:rPr>
          <w:rFonts w:ascii="Times New Roman" w:hAnsi="Times New Roman" w:cs="Times New Roman"/>
          <w:sz w:val="24"/>
          <w:szCs w:val="24"/>
          <w:lang w:val="en-US"/>
        </w:rPr>
        <w:t xml:space="preserve">The </w:t>
      </w:r>
      <w:r>
        <w:rPr>
          <w:rFonts w:ascii="Times New Roman" w:hAnsi="Times New Roman" w:cs="Times New Roman"/>
          <w:sz w:val="24"/>
          <w:szCs w:val="24"/>
          <w:lang w:val="en-US"/>
        </w:rPr>
        <w:t>Ordering Party</w:t>
      </w:r>
      <w:r w:rsidRPr="009A28C2">
        <w:rPr>
          <w:rFonts w:ascii="Times New Roman" w:hAnsi="Times New Roman" w:cs="Times New Roman"/>
          <w:sz w:val="24"/>
          <w:szCs w:val="24"/>
          <w:lang w:val="en-US"/>
        </w:rPr>
        <w:t xml:space="preserve"> informs that the contract award procedure is open to the public. </w:t>
      </w:r>
    </w:p>
    <w:p w14:paraId="3BA2114E" w14:textId="77777777" w:rsidR="009C4D35" w:rsidRPr="00E73A96" w:rsidRDefault="009C4D35" w:rsidP="0012451C">
      <w:pPr>
        <w:numPr>
          <w:ilvl w:val="0"/>
          <w:numId w:val="36"/>
        </w:numPr>
        <w:ind w:left="360"/>
        <w:jc w:val="both"/>
        <w:rPr>
          <w:rFonts w:ascii="Times New Roman" w:hAnsi="Times New Roman" w:cs="Times New Roman"/>
          <w:sz w:val="24"/>
          <w:szCs w:val="24"/>
          <w:lang w:val="en-US"/>
        </w:rPr>
      </w:pPr>
      <w:r w:rsidRPr="00440B91">
        <w:rPr>
          <w:rFonts w:ascii="Times New Roman" w:hAnsi="Times New Roman" w:cs="Times New Roman"/>
          <w:sz w:val="24"/>
          <w:szCs w:val="24"/>
          <w:lang w:val="en-US"/>
        </w:rPr>
        <w:t>The protocol and its attachments shall be public and made available upon request. The tenders and their attachments shall be made available upon request immediately after the opening of the ten</w:t>
      </w:r>
      <w:r>
        <w:rPr>
          <w:rFonts w:ascii="Times New Roman" w:hAnsi="Times New Roman" w:cs="Times New Roman"/>
          <w:sz w:val="24"/>
          <w:szCs w:val="24"/>
          <w:lang w:val="en-US"/>
        </w:rPr>
        <w:t>ders</w:t>
      </w:r>
      <w:r w:rsidRPr="00440B91">
        <w:rPr>
          <w:rFonts w:ascii="Times New Roman" w:hAnsi="Times New Roman" w:cs="Times New Roman"/>
          <w:sz w:val="24"/>
          <w:szCs w:val="24"/>
          <w:lang w:val="en-US"/>
        </w:rPr>
        <w:t xml:space="preserve">. </w:t>
      </w:r>
      <w:r w:rsidRPr="00E73A96">
        <w:rPr>
          <w:rFonts w:ascii="Times New Roman" w:hAnsi="Times New Roman" w:cs="Times New Roman"/>
          <w:sz w:val="24"/>
          <w:szCs w:val="24"/>
          <w:lang w:val="en-US"/>
        </w:rPr>
        <w:t xml:space="preserve">If the submission of a request for the right referred to in Article 18 </w:t>
      </w:r>
      <w:r>
        <w:rPr>
          <w:rFonts w:ascii="Times New Roman" w:hAnsi="Times New Roman" w:cs="Times New Roman"/>
          <w:sz w:val="24"/>
          <w:szCs w:val="24"/>
          <w:lang w:val="en-US"/>
        </w:rPr>
        <w:t>(</w:t>
      </w:r>
      <w:r w:rsidRPr="00E73A96">
        <w:rPr>
          <w:rFonts w:ascii="Times New Roman" w:hAnsi="Times New Roman" w:cs="Times New Roman"/>
          <w:sz w:val="24"/>
          <w:szCs w:val="24"/>
          <w:lang w:val="en-US"/>
        </w:rPr>
        <w:t>1</w:t>
      </w:r>
      <w:r>
        <w:rPr>
          <w:rFonts w:ascii="Times New Roman" w:hAnsi="Times New Roman" w:cs="Times New Roman"/>
          <w:sz w:val="24"/>
          <w:szCs w:val="24"/>
          <w:lang w:val="en-US"/>
        </w:rPr>
        <w:t>)</w:t>
      </w:r>
      <w:r w:rsidRPr="00E73A96">
        <w:rPr>
          <w:rFonts w:ascii="Times New Roman" w:hAnsi="Times New Roman" w:cs="Times New Roman"/>
          <w:sz w:val="24"/>
          <w:szCs w:val="24"/>
          <w:lang w:val="en-US"/>
        </w:rPr>
        <w:t xml:space="preserve"> of Regulation 2016/679 results in a restriction of the processing of personal data in the protocol of the proceedings or attachments thereof, the </w:t>
      </w:r>
      <w:r>
        <w:rPr>
          <w:rFonts w:ascii="Times New Roman" w:hAnsi="Times New Roman" w:cs="Times New Roman"/>
          <w:sz w:val="24"/>
          <w:szCs w:val="24"/>
          <w:lang w:val="en-US"/>
        </w:rPr>
        <w:t>Ordering Party</w:t>
      </w:r>
      <w:r w:rsidRPr="00E73A96">
        <w:rPr>
          <w:rFonts w:ascii="Times New Roman" w:hAnsi="Times New Roman" w:cs="Times New Roman"/>
          <w:sz w:val="24"/>
          <w:szCs w:val="24"/>
          <w:lang w:val="en-US"/>
        </w:rPr>
        <w:t xml:space="preserve"> shall not make such data available from the date of conclusion of the contract award procedure, unless the conditions referred to in Article 18 </w:t>
      </w:r>
      <w:r>
        <w:rPr>
          <w:rFonts w:ascii="Times New Roman" w:hAnsi="Times New Roman" w:cs="Times New Roman"/>
          <w:sz w:val="24"/>
          <w:szCs w:val="24"/>
          <w:lang w:val="en-US"/>
        </w:rPr>
        <w:t>(</w:t>
      </w:r>
      <w:r w:rsidRPr="00E73A96">
        <w:rPr>
          <w:rFonts w:ascii="Times New Roman" w:hAnsi="Times New Roman" w:cs="Times New Roman"/>
          <w:sz w:val="24"/>
          <w:szCs w:val="24"/>
          <w:lang w:val="en-US"/>
        </w:rPr>
        <w:t>2</w:t>
      </w:r>
      <w:r>
        <w:rPr>
          <w:rFonts w:ascii="Times New Roman" w:hAnsi="Times New Roman" w:cs="Times New Roman"/>
          <w:sz w:val="24"/>
          <w:szCs w:val="24"/>
          <w:lang w:val="en-US"/>
        </w:rPr>
        <w:t>)</w:t>
      </w:r>
      <w:r w:rsidRPr="00E73A96">
        <w:rPr>
          <w:rFonts w:ascii="Times New Roman" w:hAnsi="Times New Roman" w:cs="Times New Roman"/>
          <w:sz w:val="24"/>
          <w:szCs w:val="24"/>
          <w:lang w:val="en-US"/>
        </w:rPr>
        <w:t xml:space="preserve"> of Regulation 2016/679 apply. </w:t>
      </w:r>
    </w:p>
    <w:p w14:paraId="537EB24E" w14:textId="77777777" w:rsidR="009C4D35" w:rsidRPr="002D4255" w:rsidRDefault="009C4D35" w:rsidP="0012451C">
      <w:pPr>
        <w:numPr>
          <w:ilvl w:val="0"/>
          <w:numId w:val="36"/>
        </w:numPr>
        <w:ind w:left="360"/>
        <w:jc w:val="both"/>
        <w:rPr>
          <w:rFonts w:ascii="Times New Roman" w:hAnsi="Times New Roman" w:cs="Times New Roman"/>
          <w:sz w:val="24"/>
          <w:szCs w:val="24"/>
          <w:lang w:val="en-US"/>
        </w:rPr>
      </w:pPr>
      <w:r w:rsidRPr="002D4255">
        <w:rPr>
          <w:rFonts w:ascii="Times New Roman" w:hAnsi="Times New Roman" w:cs="Times New Roman"/>
          <w:sz w:val="24"/>
          <w:szCs w:val="24"/>
          <w:lang w:val="en-US"/>
        </w:rPr>
        <w:t xml:space="preserve">Under Article 13 </w:t>
      </w:r>
      <w:r>
        <w:rPr>
          <w:rFonts w:ascii="Times New Roman" w:hAnsi="Times New Roman" w:cs="Times New Roman"/>
          <w:sz w:val="24"/>
          <w:szCs w:val="24"/>
          <w:lang w:val="en-US"/>
        </w:rPr>
        <w:t>(</w:t>
      </w:r>
      <w:r w:rsidRPr="002D4255">
        <w:rPr>
          <w:rFonts w:ascii="Times New Roman" w:hAnsi="Times New Roman" w:cs="Times New Roman"/>
          <w:sz w:val="24"/>
          <w:szCs w:val="24"/>
          <w:lang w:val="en-US"/>
        </w:rPr>
        <w:t>1</w:t>
      </w:r>
      <w:r>
        <w:rPr>
          <w:rFonts w:ascii="Times New Roman" w:hAnsi="Times New Roman" w:cs="Times New Roman"/>
          <w:sz w:val="24"/>
          <w:szCs w:val="24"/>
          <w:lang w:val="en-US"/>
        </w:rPr>
        <w:t>)</w:t>
      </w:r>
      <w:r w:rsidRPr="002D4255">
        <w:rPr>
          <w:rFonts w:ascii="Times New Roman" w:hAnsi="Times New Roman" w:cs="Times New Roman"/>
          <w:sz w:val="24"/>
          <w:szCs w:val="24"/>
          <w:lang w:val="en-US"/>
        </w:rPr>
        <w:t xml:space="preserve"> and </w:t>
      </w:r>
      <w:r>
        <w:rPr>
          <w:rFonts w:ascii="Times New Roman" w:hAnsi="Times New Roman" w:cs="Times New Roman"/>
          <w:sz w:val="24"/>
          <w:szCs w:val="24"/>
          <w:lang w:val="en-US"/>
        </w:rPr>
        <w:t>(</w:t>
      </w:r>
      <w:r w:rsidRPr="002D4255">
        <w:rPr>
          <w:rFonts w:ascii="Times New Roman" w:hAnsi="Times New Roman" w:cs="Times New Roman"/>
          <w:sz w:val="24"/>
          <w:szCs w:val="24"/>
          <w:lang w:val="en-US"/>
        </w:rPr>
        <w:t>2</w:t>
      </w:r>
      <w:r>
        <w:rPr>
          <w:rFonts w:ascii="Times New Roman" w:hAnsi="Times New Roman" w:cs="Times New Roman"/>
          <w:sz w:val="24"/>
          <w:szCs w:val="24"/>
          <w:lang w:val="en-US"/>
        </w:rPr>
        <w:t>)</w:t>
      </w:r>
      <w:r w:rsidRPr="002D4255">
        <w:rPr>
          <w:rFonts w:ascii="Times New Roman" w:hAnsi="Times New Roman" w:cs="Times New Roman"/>
          <w:sz w:val="24"/>
          <w:szCs w:val="24"/>
          <w:lang w:val="en-US"/>
        </w:rPr>
        <w:t xml:space="preserve"> of Regulation (EU) 2016/679 of the European Parliament and the Council of April 27, 2016 on the protection of natural persons with regard to the processing of personal data</w:t>
      </w:r>
      <w:r>
        <w:rPr>
          <w:rFonts w:ascii="Times New Roman" w:hAnsi="Times New Roman" w:cs="Times New Roman"/>
          <w:sz w:val="24"/>
          <w:szCs w:val="24"/>
          <w:lang w:val="en-US"/>
        </w:rPr>
        <w:t>,</w:t>
      </w:r>
      <w:r w:rsidRPr="002D4255">
        <w:rPr>
          <w:rFonts w:ascii="Times New Roman" w:hAnsi="Times New Roman" w:cs="Times New Roman"/>
          <w:sz w:val="24"/>
          <w:szCs w:val="24"/>
          <w:lang w:val="en-US"/>
        </w:rPr>
        <w:t xml:space="preserve"> and on the free movement of such data</w:t>
      </w:r>
      <w:r>
        <w:rPr>
          <w:rFonts w:ascii="Times New Roman" w:hAnsi="Times New Roman" w:cs="Times New Roman"/>
          <w:sz w:val="24"/>
          <w:szCs w:val="24"/>
          <w:lang w:val="en-US"/>
        </w:rPr>
        <w:t>,</w:t>
      </w:r>
      <w:r w:rsidRPr="002D4255">
        <w:rPr>
          <w:rFonts w:ascii="Times New Roman" w:hAnsi="Times New Roman" w:cs="Times New Roman"/>
          <w:sz w:val="24"/>
          <w:szCs w:val="24"/>
          <w:lang w:val="en-US"/>
        </w:rPr>
        <w:t xml:space="preserve"> and the repeal of Directive 95/46/EC (General Data Protection Regulation) (Official Journal of the EU L 119 of 04.05.2016, p. 1), hereinafter referred to as "RODO"”, </w:t>
      </w:r>
      <w:r>
        <w:rPr>
          <w:rFonts w:ascii="Times New Roman" w:hAnsi="Times New Roman" w:cs="Times New Roman"/>
          <w:sz w:val="24"/>
          <w:szCs w:val="24"/>
          <w:lang w:val="en-US"/>
        </w:rPr>
        <w:t xml:space="preserve"> I hereby inform that</w:t>
      </w:r>
      <w:r w:rsidRPr="002D4255">
        <w:rPr>
          <w:rFonts w:ascii="Times New Roman" w:hAnsi="Times New Roman" w:cs="Times New Roman"/>
          <w:sz w:val="24"/>
          <w:szCs w:val="24"/>
          <w:lang w:val="en-US"/>
        </w:rPr>
        <w:t xml:space="preserve"> </w:t>
      </w:r>
    </w:p>
    <w:p w14:paraId="3E8B336D" w14:textId="77777777" w:rsidR="009C4D35" w:rsidRPr="0028411A" w:rsidRDefault="009C4D35" w:rsidP="0012451C">
      <w:pPr>
        <w:numPr>
          <w:ilvl w:val="0"/>
          <w:numId w:val="4"/>
        </w:numPr>
        <w:jc w:val="both"/>
        <w:rPr>
          <w:rFonts w:ascii="Times New Roman" w:hAnsi="Times New Roman" w:cs="Times New Roman"/>
          <w:b/>
          <w:bCs/>
          <w:sz w:val="24"/>
          <w:szCs w:val="24"/>
        </w:rPr>
      </w:pPr>
      <w:r w:rsidRPr="00CC4203">
        <w:rPr>
          <w:rFonts w:ascii="Times New Roman" w:hAnsi="Times New Roman" w:cs="Times New Roman"/>
          <w:sz w:val="24"/>
          <w:szCs w:val="24"/>
          <w:lang w:val="en-US"/>
        </w:rPr>
        <w:t xml:space="preserve">The </w:t>
      </w:r>
      <w:r>
        <w:rPr>
          <w:rFonts w:ascii="Times New Roman" w:hAnsi="Times New Roman" w:cs="Times New Roman"/>
          <w:sz w:val="24"/>
          <w:szCs w:val="24"/>
          <w:lang w:val="en-US"/>
        </w:rPr>
        <w:t>controller</w:t>
      </w:r>
      <w:r w:rsidRPr="00CC4203">
        <w:rPr>
          <w:rFonts w:ascii="Times New Roman" w:hAnsi="Times New Roman" w:cs="Times New Roman"/>
          <w:sz w:val="24"/>
          <w:szCs w:val="24"/>
          <w:lang w:val="en-US"/>
        </w:rPr>
        <w:t xml:space="preserve"> of your personal data is  </w:t>
      </w:r>
      <w:r w:rsidRPr="00CC4203">
        <w:rPr>
          <w:rFonts w:ascii="Times New Roman" w:hAnsi="Times New Roman" w:cs="Times New Roman"/>
          <w:b/>
          <w:bCs/>
          <w:sz w:val="24"/>
          <w:szCs w:val="24"/>
          <w:lang w:val="en-US"/>
        </w:rPr>
        <w:t xml:space="preserve">JPP MARINE Sp. z </w:t>
      </w:r>
      <w:proofErr w:type="spellStart"/>
      <w:r w:rsidRPr="00CC4203">
        <w:rPr>
          <w:rFonts w:ascii="Times New Roman" w:hAnsi="Times New Roman" w:cs="Times New Roman"/>
          <w:b/>
          <w:bCs/>
          <w:sz w:val="24"/>
          <w:szCs w:val="24"/>
          <w:lang w:val="en-US"/>
        </w:rPr>
        <w:t>o.o</w:t>
      </w:r>
      <w:proofErr w:type="spellEnd"/>
      <w:r w:rsidRPr="00CC4203">
        <w:rPr>
          <w:rFonts w:ascii="Times New Roman" w:hAnsi="Times New Roman" w:cs="Times New Roman"/>
          <w:b/>
          <w:bCs/>
          <w:sz w:val="24"/>
          <w:szCs w:val="24"/>
          <w:lang w:val="en-US"/>
        </w:rPr>
        <w:t xml:space="preserve">. Sp. K., ul. </w:t>
      </w:r>
      <w:r w:rsidRPr="0028411A">
        <w:rPr>
          <w:rFonts w:ascii="Times New Roman" w:hAnsi="Times New Roman" w:cs="Times New Roman"/>
          <w:b/>
          <w:bCs/>
          <w:sz w:val="24"/>
          <w:szCs w:val="24"/>
        </w:rPr>
        <w:t>Andrzeja Antosiewicza 1, 71-642 Szczecin</w:t>
      </w:r>
      <w:r w:rsidRPr="0028411A">
        <w:rPr>
          <w:rFonts w:ascii="Times New Roman" w:hAnsi="Times New Roman" w:cs="Times New Roman"/>
          <w:sz w:val="24"/>
          <w:szCs w:val="24"/>
        </w:rPr>
        <w:t xml:space="preserve">. (JPP MARINE LLC Limited </w:t>
      </w:r>
      <w:proofErr w:type="spellStart"/>
      <w:r w:rsidRPr="0028411A">
        <w:rPr>
          <w:rFonts w:ascii="Times New Roman" w:hAnsi="Times New Roman" w:cs="Times New Roman"/>
          <w:sz w:val="24"/>
          <w:szCs w:val="24"/>
        </w:rPr>
        <w:t>Partnership</w:t>
      </w:r>
      <w:proofErr w:type="spellEnd"/>
      <w:r w:rsidRPr="0028411A">
        <w:rPr>
          <w:rFonts w:ascii="Times New Roman" w:hAnsi="Times New Roman" w:cs="Times New Roman"/>
          <w:sz w:val="24"/>
          <w:szCs w:val="24"/>
        </w:rPr>
        <w:t xml:space="preserve"> </w:t>
      </w:r>
      <w:proofErr w:type="spellStart"/>
      <w:r w:rsidRPr="0028411A">
        <w:rPr>
          <w:rFonts w:ascii="Times New Roman" w:hAnsi="Times New Roman" w:cs="Times New Roman"/>
          <w:sz w:val="24"/>
          <w:szCs w:val="24"/>
        </w:rPr>
        <w:t>at</w:t>
      </w:r>
      <w:proofErr w:type="spellEnd"/>
      <w:r w:rsidRPr="0028411A">
        <w:rPr>
          <w:rFonts w:ascii="Times New Roman" w:hAnsi="Times New Roman" w:cs="Times New Roman"/>
          <w:sz w:val="24"/>
          <w:szCs w:val="24"/>
        </w:rPr>
        <w:t xml:space="preserve"> Andrzeja Antosiewicza 1 </w:t>
      </w:r>
      <w:proofErr w:type="spellStart"/>
      <w:r w:rsidRPr="0028411A">
        <w:rPr>
          <w:rFonts w:ascii="Times New Roman" w:hAnsi="Times New Roman" w:cs="Times New Roman"/>
          <w:sz w:val="24"/>
          <w:szCs w:val="24"/>
        </w:rPr>
        <w:t>street</w:t>
      </w:r>
      <w:proofErr w:type="spellEnd"/>
      <w:r w:rsidRPr="0028411A">
        <w:rPr>
          <w:rFonts w:ascii="Times New Roman" w:hAnsi="Times New Roman" w:cs="Times New Roman"/>
          <w:sz w:val="24"/>
          <w:szCs w:val="24"/>
        </w:rPr>
        <w:t>, 71-642 Szczecin)</w:t>
      </w:r>
    </w:p>
    <w:p w14:paraId="7D40B54F" w14:textId="77777777" w:rsidR="009C4D35" w:rsidRDefault="009C4D35" w:rsidP="0012451C">
      <w:pPr>
        <w:numPr>
          <w:ilvl w:val="0"/>
          <w:numId w:val="4"/>
        </w:numPr>
        <w:jc w:val="both"/>
        <w:rPr>
          <w:rFonts w:ascii="Times New Roman" w:hAnsi="Times New Roman" w:cs="Times New Roman"/>
          <w:sz w:val="24"/>
          <w:szCs w:val="24"/>
          <w:lang w:val="en-US"/>
        </w:rPr>
      </w:pPr>
      <w:r w:rsidRPr="009151A7">
        <w:rPr>
          <w:rFonts w:ascii="Times New Roman" w:hAnsi="Times New Roman" w:cs="Times New Roman"/>
          <w:sz w:val="24"/>
          <w:szCs w:val="24"/>
          <w:lang w:val="en-US"/>
        </w:rPr>
        <w:t>Your personal data will be processed on the basis of Article 6</w:t>
      </w:r>
      <w:r>
        <w:rPr>
          <w:rFonts w:ascii="Times New Roman" w:hAnsi="Times New Roman" w:cs="Times New Roman"/>
          <w:sz w:val="24"/>
          <w:szCs w:val="24"/>
          <w:lang w:val="en-US"/>
        </w:rPr>
        <w:t xml:space="preserve"> (</w:t>
      </w:r>
      <w:r w:rsidRPr="009151A7">
        <w:rPr>
          <w:rFonts w:ascii="Times New Roman" w:hAnsi="Times New Roman" w:cs="Times New Roman"/>
          <w:sz w:val="24"/>
          <w:szCs w:val="24"/>
          <w:lang w:val="en-US"/>
        </w:rPr>
        <w:t>1</w:t>
      </w:r>
      <w:r>
        <w:rPr>
          <w:rFonts w:ascii="Times New Roman" w:hAnsi="Times New Roman" w:cs="Times New Roman"/>
          <w:sz w:val="24"/>
          <w:szCs w:val="24"/>
          <w:lang w:val="en-US"/>
        </w:rPr>
        <w:t xml:space="preserve">) letter </w:t>
      </w:r>
      <w:r w:rsidRPr="009151A7">
        <w:rPr>
          <w:rFonts w:ascii="Times New Roman" w:hAnsi="Times New Roman" w:cs="Times New Roman"/>
          <w:sz w:val="24"/>
          <w:szCs w:val="24"/>
          <w:lang w:val="en-US"/>
        </w:rPr>
        <w:t>C of RODO for purposes related to the aforementioned public procurement proceedings</w:t>
      </w:r>
      <w:r>
        <w:rPr>
          <w:rFonts w:ascii="Times New Roman" w:hAnsi="Times New Roman" w:cs="Times New Roman"/>
          <w:sz w:val="24"/>
          <w:szCs w:val="24"/>
          <w:lang w:val="en-US"/>
        </w:rPr>
        <w:t>.</w:t>
      </w:r>
    </w:p>
    <w:p w14:paraId="36789A4D" w14:textId="77777777" w:rsidR="009C4D35" w:rsidRPr="00730C6B" w:rsidRDefault="009C4D35" w:rsidP="0012451C">
      <w:pPr>
        <w:numPr>
          <w:ilvl w:val="0"/>
          <w:numId w:val="4"/>
        </w:numPr>
        <w:jc w:val="both"/>
        <w:rPr>
          <w:rFonts w:ascii="Times New Roman" w:hAnsi="Times New Roman" w:cs="Times New Roman"/>
          <w:sz w:val="24"/>
          <w:szCs w:val="24"/>
          <w:lang w:val="en-US"/>
        </w:rPr>
      </w:pPr>
      <w:r w:rsidRPr="00730C6B">
        <w:rPr>
          <w:rFonts w:ascii="Times New Roman" w:hAnsi="Times New Roman" w:cs="Times New Roman"/>
          <w:sz w:val="24"/>
          <w:szCs w:val="24"/>
          <w:lang w:val="en-US"/>
        </w:rPr>
        <w:t xml:space="preserve">the recipients of your personal data will be persons or entities to whom the documentation of the proceedings will be made available;  </w:t>
      </w:r>
    </w:p>
    <w:p w14:paraId="4BC44687" w14:textId="77777777" w:rsidR="009C4D35" w:rsidRPr="00730C6B" w:rsidRDefault="009C4D35" w:rsidP="0012451C">
      <w:pPr>
        <w:numPr>
          <w:ilvl w:val="0"/>
          <w:numId w:val="4"/>
        </w:numPr>
        <w:jc w:val="both"/>
        <w:rPr>
          <w:rFonts w:ascii="Times New Roman" w:hAnsi="Times New Roman" w:cs="Times New Roman"/>
          <w:sz w:val="24"/>
          <w:szCs w:val="24"/>
          <w:lang w:val="en-US"/>
        </w:rPr>
      </w:pPr>
      <w:r w:rsidRPr="00730C6B">
        <w:rPr>
          <w:rFonts w:ascii="Times New Roman" w:hAnsi="Times New Roman" w:cs="Times New Roman"/>
          <w:sz w:val="24"/>
          <w:szCs w:val="24"/>
          <w:lang w:val="en-US"/>
        </w:rPr>
        <w:lastRenderedPageBreak/>
        <w:t>Your personal data will be kept for a period of 2 years from December 31 of the year following the submission to the EC of statements of expenditures that include final expenditures for the Project;</w:t>
      </w:r>
    </w:p>
    <w:p w14:paraId="43D2789E" w14:textId="77777777" w:rsidR="009C4D35" w:rsidRPr="00E72E15" w:rsidRDefault="009C4D35" w:rsidP="0012451C">
      <w:pPr>
        <w:numPr>
          <w:ilvl w:val="0"/>
          <w:numId w:val="4"/>
        </w:numPr>
        <w:jc w:val="both"/>
        <w:rPr>
          <w:rFonts w:ascii="Times New Roman" w:hAnsi="Times New Roman" w:cs="Times New Roman"/>
          <w:sz w:val="24"/>
          <w:szCs w:val="24"/>
          <w:lang w:val="en-US"/>
        </w:rPr>
      </w:pPr>
      <w:r w:rsidRPr="00E72E15">
        <w:rPr>
          <w:rFonts w:ascii="Times New Roman" w:hAnsi="Times New Roman" w:cs="Times New Roman"/>
          <w:sz w:val="24"/>
          <w:szCs w:val="24"/>
          <w:lang w:val="en-US"/>
        </w:rPr>
        <w:t xml:space="preserve">the obligation of providing personal data directly concerning you is a legal requirement, related to participation in the proceedings for the award of a public contract;  </w:t>
      </w:r>
    </w:p>
    <w:p w14:paraId="7C6A1B7D" w14:textId="77777777" w:rsidR="009C4D35" w:rsidRPr="00C658B3" w:rsidRDefault="009C4D35" w:rsidP="0012451C">
      <w:pPr>
        <w:numPr>
          <w:ilvl w:val="0"/>
          <w:numId w:val="4"/>
        </w:numPr>
        <w:jc w:val="both"/>
        <w:rPr>
          <w:rFonts w:ascii="Times New Roman" w:hAnsi="Times New Roman" w:cs="Times New Roman"/>
          <w:sz w:val="24"/>
          <w:szCs w:val="24"/>
          <w:lang w:val="en-US"/>
        </w:rPr>
      </w:pPr>
      <w:r w:rsidRPr="00C658B3">
        <w:rPr>
          <w:rFonts w:ascii="Times New Roman" w:hAnsi="Times New Roman" w:cs="Times New Roman"/>
          <w:sz w:val="24"/>
          <w:szCs w:val="24"/>
          <w:lang w:val="en-US"/>
        </w:rPr>
        <w:t>with regard to your personal data, decisions will not be made by automated means, pursuant to Article 22 of RODO;</w:t>
      </w:r>
    </w:p>
    <w:p w14:paraId="0DAD7F4D" w14:textId="77777777" w:rsidR="009C4D35" w:rsidRDefault="009C4D35" w:rsidP="0012451C">
      <w:pPr>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p>
    <w:p w14:paraId="53F96E3C" w14:textId="77777777" w:rsidR="009C4D35" w:rsidRPr="00425362" w:rsidRDefault="009C4D35" w:rsidP="0012451C">
      <w:pPr>
        <w:numPr>
          <w:ilvl w:val="0"/>
          <w:numId w:val="2"/>
        </w:numPr>
        <w:ind w:left="851" w:hanging="142"/>
        <w:jc w:val="both"/>
        <w:rPr>
          <w:rFonts w:ascii="Times New Roman" w:hAnsi="Times New Roman" w:cs="Times New Roman"/>
          <w:sz w:val="24"/>
          <w:szCs w:val="24"/>
          <w:lang w:val="en-US"/>
        </w:rPr>
      </w:pPr>
      <w:r w:rsidRPr="00425362">
        <w:rPr>
          <w:rFonts w:ascii="Times New Roman" w:hAnsi="Times New Roman" w:cs="Times New Roman"/>
          <w:sz w:val="24"/>
          <w:szCs w:val="24"/>
          <w:lang w:val="en-US"/>
        </w:rPr>
        <w:t>pursuant to Article 15 o</w:t>
      </w:r>
      <w:r>
        <w:rPr>
          <w:rFonts w:ascii="Times New Roman" w:hAnsi="Times New Roman" w:cs="Times New Roman"/>
          <w:sz w:val="24"/>
          <w:szCs w:val="24"/>
          <w:lang w:val="en-US"/>
        </w:rPr>
        <w:t>f</w:t>
      </w:r>
      <w:r w:rsidRPr="00425362">
        <w:rPr>
          <w:rFonts w:ascii="Times New Roman" w:hAnsi="Times New Roman" w:cs="Times New Roman"/>
          <w:sz w:val="24"/>
          <w:szCs w:val="24"/>
          <w:lang w:val="en-US"/>
        </w:rPr>
        <w:t xml:space="preserve"> RODO</w:t>
      </w:r>
      <w:r>
        <w:rPr>
          <w:rFonts w:ascii="Times New Roman" w:hAnsi="Times New Roman" w:cs="Times New Roman"/>
          <w:sz w:val="24"/>
          <w:szCs w:val="24"/>
          <w:lang w:val="en-US"/>
        </w:rPr>
        <w:t>,</w:t>
      </w:r>
      <w:r w:rsidRPr="00425362">
        <w:rPr>
          <w:rFonts w:ascii="Times New Roman" w:hAnsi="Times New Roman" w:cs="Times New Roman"/>
          <w:sz w:val="24"/>
          <w:szCs w:val="24"/>
          <w:lang w:val="en-US"/>
        </w:rPr>
        <w:t xml:space="preserve"> the right to access personal data concerning you;</w:t>
      </w:r>
    </w:p>
    <w:p w14:paraId="2306D5A8" w14:textId="77777777" w:rsidR="009C4D35" w:rsidRPr="00C37FC2" w:rsidRDefault="009C4D35" w:rsidP="0012451C">
      <w:pPr>
        <w:numPr>
          <w:ilvl w:val="0"/>
          <w:numId w:val="2"/>
        </w:numPr>
        <w:ind w:left="851" w:hanging="142"/>
        <w:jc w:val="both"/>
        <w:rPr>
          <w:rFonts w:ascii="Times New Roman" w:hAnsi="Times New Roman" w:cs="Times New Roman"/>
          <w:sz w:val="24"/>
          <w:szCs w:val="24"/>
          <w:lang w:val="en-US"/>
        </w:rPr>
      </w:pPr>
      <w:r w:rsidRPr="00C37FC2">
        <w:rPr>
          <w:rFonts w:ascii="Times New Roman" w:hAnsi="Times New Roman" w:cs="Times New Roman"/>
          <w:sz w:val="24"/>
          <w:szCs w:val="24"/>
          <w:lang w:val="en-US"/>
        </w:rPr>
        <w:t>pursuant to Article 1</w:t>
      </w:r>
      <w:r>
        <w:rPr>
          <w:rFonts w:ascii="Times New Roman" w:hAnsi="Times New Roman" w:cs="Times New Roman"/>
          <w:sz w:val="24"/>
          <w:szCs w:val="24"/>
          <w:lang w:val="en-US"/>
        </w:rPr>
        <w:t>6</w:t>
      </w:r>
      <w:r w:rsidRPr="00C37FC2">
        <w:rPr>
          <w:rFonts w:ascii="Times New Roman" w:hAnsi="Times New Roman" w:cs="Times New Roman"/>
          <w:sz w:val="24"/>
          <w:szCs w:val="24"/>
          <w:lang w:val="en-US"/>
        </w:rPr>
        <w:t xml:space="preserve"> of RODO, the right to rectify your person</w:t>
      </w:r>
      <w:r>
        <w:rPr>
          <w:rFonts w:ascii="Times New Roman" w:hAnsi="Times New Roman" w:cs="Times New Roman"/>
          <w:sz w:val="24"/>
          <w:szCs w:val="24"/>
          <w:lang w:val="en-US"/>
        </w:rPr>
        <w:t>al data</w:t>
      </w:r>
      <w:r w:rsidRPr="00C37FC2">
        <w:rPr>
          <w:rFonts w:ascii="Times New Roman" w:hAnsi="Times New Roman" w:cs="Times New Roman"/>
          <w:sz w:val="24"/>
          <w:szCs w:val="24"/>
          <w:lang w:val="en-US"/>
        </w:rPr>
        <w:t>;</w:t>
      </w:r>
    </w:p>
    <w:p w14:paraId="583F4A0C" w14:textId="77777777" w:rsidR="009C4D35" w:rsidRPr="00F04F05" w:rsidRDefault="009C4D35" w:rsidP="0012451C">
      <w:pPr>
        <w:numPr>
          <w:ilvl w:val="0"/>
          <w:numId w:val="2"/>
        </w:numPr>
        <w:ind w:left="851" w:hanging="142"/>
        <w:jc w:val="both"/>
        <w:rPr>
          <w:rFonts w:ascii="Times New Roman" w:hAnsi="Times New Roman" w:cs="Times New Roman"/>
          <w:sz w:val="24"/>
          <w:szCs w:val="24"/>
          <w:lang w:val="en-US"/>
        </w:rPr>
      </w:pPr>
      <w:r w:rsidRPr="00F04F05">
        <w:rPr>
          <w:rFonts w:ascii="Times New Roman" w:hAnsi="Times New Roman" w:cs="Times New Roman"/>
          <w:sz w:val="24"/>
          <w:szCs w:val="24"/>
          <w:lang w:val="en-US"/>
        </w:rPr>
        <w:t xml:space="preserve">pursuant to Article 18 of RODO he right to request the </w:t>
      </w:r>
      <w:r>
        <w:rPr>
          <w:rFonts w:ascii="Times New Roman" w:hAnsi="Times New Roman" w:cs="Times New Roman"/>
          <w:sz w:val="24"/>
          <w:szCs w:val="24"/>
          <w:lang w:val="en-US"/>
        </w:rPr>
        <w:t>controller</w:t>
      </w:r>
      <w:r w:rsidRPr="00F04F05">
        <w:rPr>
          <w:rFonts w:ascii="Times New Roman" w:hAnsi="Times New Roman" w:cs="Times New Roman"/>
          <w:sz w:val="24"/>
          <w:szCs w:val="24"/>
          <w:lang w:val="en-US"/>
        </w:rPr>
        <w:t xml:space="preserve"> to restrict the processing of your personal data, subject to the cases referred to in Article 18</w:t>
      </w:r>
      <w:r>
        <w:rPr>
          <w:rFonts w:ascii="Times New Roman" w:hAnsi="Times New Roman" w:cs="Times New Roman"/>
          <w:sz w:val="24"/>
          <w:szCs w:val="24"/>
          <w:lang w:val="en-US"/>
        </w:rPr>
        <w:t xml:space="preserve"> (</w:t>
      </w:r>
      <w:r w:rsidRPr="00F04F05">
        <w:rPr>
          <w:rFonts w:ascii="Times New Roman" w:hAnsi="Times New Roman" w:cs="Times New Roman"/>
          <w:sz w:val="24"/>
          <w:szCs w:val="24"/>
          <w:lang w:val="en-US"/>
        </w:rPr>
        <w:t>2</w:t>
      </w:r>
      <w:r>
        <w:rPr>
          <w:rFonts w:ascii="Times New Roman" w:hAnsi="Times New Roman" w:cs="Times New Roman"/>
          <w:sz w:val="24"/>
          <w:szCs w:val="24"/>
          <w:lang w:val="en-US"/>
        </w:rPr>
        <w:t>) in</w:t>
      </w:r>
      <w:r w:rsidRPr="00F04F05">
        <w:rPr>
          <w:rFonts w:ascii="Times New Roman" w:hAnsi="Times New Roman" w:cs="Times New Roman"/>
          <w:sz w:val="24"/>
          <w:szCs w:val="24"/>
          <w:lang w:val="en-US"/>
        </w:rPr>
        <w:t xml:space="preserve"> RODO;  </w:t>
      </w:r>
    </w:p>
    <w:p w14:paraId="0F089B29" w14:textId="77777777" w:rsidR="009C4D35" w:rsidRPr="00517940" w:rsidRDefault="009C4D35" w:rsidP="0012451C">
      <w:pPr>
        <w:numPr>
          <w:ilvl w:val="0"/>
          <w:numId w:val="2"/>
        </w:numPr>
        <w:ind w:left="851" w:hanging="142"/>
        <w:jc w:val="both"/>
        <w:rPr>
          <w:rFonts w:ascii="Times New Roman" w:hAnsi="Times New Roman" w:cs="Times New Roman"/>
          <w:sz w:val="24"/>
          <w:szCs w:val="24"/>
          <w:lang w:val="en-US"/>
        </w:rPr>
      </w:pPr>
      <w:r w:rsidRPr="00517940">
        <w:rPr>
          <w:rFonts w:ascii="Times New Roman" w:hAnsi="Times New Roman" w:cs="Times New Roman"/>
          <w:sz w:val="24"/>
          <w:szCs w:val="24"/>
          <w:lang w:val="en-US"/>
        </w:rPr>
        <w:t>the right to file a complaint with the President of the Office for Personal Data Protection if you consider processing of personal data concerning you violates the provisions of RODO;</w:t>
      </w:r>
    </w:p>
    <w:p w14:paraId="58351D7B" w14:textId="77777777" w:rsidR="009C4D35" w:rsidRDefault="009C4D35" w:rsidP="0012451C">
      <w:pPr>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do not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w:t>
      </w:r>
    </w:p>
    <w:p w14:paraId="08B8CA42" w14:textId="77777777" w:rsidR="009C4D35" w:rsidRPr="00441447" w:rsidRDefault="009C4D35" w:rsidP="0012451C">
      <w:pPr>
        <w:numPr>
          <w:ilvl w:val="0"/>
          <w:numId w:val="37"/>
        </w:numPr>
        <w:ind w:left="1146"/>
        <w:jc w:val="both"/>
        <w:rPr>
          <w:rFonts w:ascii="Times New Roman" w:hAnsi="Times New Roman" w:cs="Times New Roman"/>
          <w:sz w:val="24"/>
          <w:szCs w:val="24"/>
          <w:lang w:val="en-US"/>
        </w:rPr>
      </w:pPr>
      <w:r w:rsidRPr="00441447">
        <w:rPr>
          <w:rFonts w:ascii="Times New Roman" w:hAnsi="Times New Roman" w:cs="Times New Roman"/>
          <w:sz w:val="24"/>
          <w:szCs w:val="24"/>
          <w:lang w:val="en-US"/>
        </w:rPr>
        <w:t xml:space="preserve">Pursuant to Article 17 </w:t>
      </w:r>
      <w:r>
        <w:rPr>
          <w:rFonts w:ascii="Times New Roman" w:hAnsi="Times New Roman" w:cs="Times New Roman"/>
          <w:sz w:val="24"/>
          <w:szCs w:val="24"/>
          <w:lang w:val="en-US"/>
        </w:rPr>
        <w:t>(</w:t>
      </w:r>
      <w:r w:rsidRPr="00441447">
        <w:rPr>
          <w:rFonts w:ascii="Times New Roman" w:hAnsi="Times New Roman" w:cs="Times New Roman"/>
          <w:sz w:val="24"/>
          <w:szCs w:val="24"/>
          <w:lang w:val="en-US"/>
        </w:rPr>
        <w:t>3</w:t>
      </w:r>
      <w:r>
        <w:rPr>
          <w:rFonts w:ascii="Times New Roman" w:hAnsi="Times New Roman" w:cs="Times New Roman"/>
          <w:sz w:val="24"/>
          <w:szCs w:val="24"/>
          <w:lang w:val="en-US"/>
        </w:rPr>
        <w:t>)</w:t>
      </w:r>
      <w:r w:rsidRPr="00441447">
        <w:rPr>
          <w:rFonts w:ascii="Times New Roman" w:hAnsi="Times New Roman" w:cs="Times New Roman"/>
          <w:sz w:val="24"/>
          <w:szCs w:val="24"/>
          <w:lang w:val="en-US"/>
        </w:rPr>
        <w:t xml:space="preserve"> letters b, d or e in RODO the right to remove </w:t>
      </w:r>
      <w:r>
        <w:rPr>
          <w:rFonts w:ascii="Times New Roman" w:hAnsi="Times New Roman" w:cs="Times New Roman"/>
          <w:sz w:val="24"/>
          <w:szCs w:val="24"/>
          <w:lang w:val="en-US"/>
        </w:rPr>
        <w:t>your personal data</w:t>
      </w:r>
      <w:r w:rsidRPr="00441447">
        <w:rPr>
          <w:rFonts w:ascii="Times New Roman" w:hAnsi="Times New Roman" w:cs="Times New Roman"/>
          <w:sz w:val="24"/>
          <w:szCs w:val="24"/>
          <w:lang w:val="en-US"/>
        </w:rPr>
        <w:t>;</w:t>
      </w:r>
    </w:p>
    <w:p w14:paraId="3433FFE6" w14:textId="77777777" w:rsidR="009C4D35" w:rsidRPr="000508FA" w:rsidRDefault="009C4D35" w:rsidP="0012451C">
      <w:pPr>
        <w:numPr>
          <w:ilvl w:val="0"/>
          <w:numId w:val="37"/>
        </w:numPr>
        <w:ind w:left="1146"/>
        <w:jc w:val="both"/>
        <w:rPr>
          <w:rFonts w:ascii="Times New Roman" w:hAnsi="Times New Roman" w:cs="Times New Roman"/>
          <w:b/>
          <w:sz w:val="24"/>
          <w:szCs w:val="24"/>
          <w:lang w:val="en-US"/>
        </w:rPr>
      </w:pPr>
      <w:r w:rsidRPr="000508FA">
        <w:rPr>
          <w:rFonts w:ascii="Times New Roman" w:hAnsi="Times New Roman" w:cs="Times New Roman"/>
          <w:sz w:val="24"/>
          <w:szCs w:val="24"/>
          <w:lang w:val="en-US"/>
        </w:rPr>
        <w:t>the right to transfer personal data referred to in Article 20 of RODO;</w:t>
      </w:r>
    </w:p>
    <w:p w14:paraId="49ECDDB1" w14:textId="77777777" w:rsidR="009C4D35" w:rsidRPr="00CB11C9" w:rsidRDefault="009C4D35" w:rsidP="0012451C">
      <w:pPr>
        <w:numPr>
          <w:ilvl w:val="0"/>
          <w:numId w:val="37"/>
        </w:numPr>
        <w:ind w:left="1146"/>
        <w:jc w:val="both"/>
        <w:rPr>
          <w:rFonts w:ascii="Times New Roman" w:hAnsi="Times New Roman" w:cs="Times New Roman"/>
          <w:b/>
          <w:sz w:val="24"/>
          <w:szCs w:val="24"/>
          <w:lang w:val="en-US"/>
        </w:rPr>
      </w:pPr>
      <w:r w:rsidRPr="00CB11C9">
        <w:rPr>
          <w:rFonts w:ascii="Times New Roman" w:hAnsi="Times New Roman" w:cs="Times New Roman"/>
          <w:b/>
          <w:sz w:val="24"/>
          <w:szCs w:val="24"/>
          <w:lang w:val="en-US"/>
        </w:rPr>
        <w:t>pursuant to Article 21 RODO, the right to object to the processing of your personal data, as the legal basis for the processing of your personal data is Article 6</w:t>
      </w:r>
      <w:r>
        <w:rPr>
          <w:rFonts w:ascii="Times New Roman" w:hAnsi="Times New Roman" w:cs="Times New Roman"/>
          <w:b/>
          <w:sz w:val="24"/>
          <w:szCs w:val="24"/>
          <w:lang w:val="en-US"/>
        </w:rPr>
        <w:t xml:space="preserve"> (</w:t>
      </w:r>
      <w:r w:rsidRPr="00CB11C9">
        <w:rPr>
          <w:rFonts w:ascii="Times New Roman" w:hAnsi="Times New Roman" w:cs="Times New Roman"/>
          <w:b/>
          <w:sz w:val="24"/>
          <w:szCs w:val="24"/>
          <w:lang w:val="en-US"/>
        </w:rPr>
        <w:t>1</w:t>
      </w:r>
      <w:r>
        <w:rPr>
          <w:rFonts w:ascii="Times New Roman" w:hAnsi="Times New Roman" w:cs="Times New Roman"/>
          <w:b/>
          <w:sz w:val="24"/>
          <w:szCs w:val="24"/>
          <w:lang w:val="en-US"/>
        </w:rPr>
        <w:t xml:space="preserve">) letter </w:t>
      </w:r>
      <w:r w:rsidRPr="00CB11C9">
        <w:rPr>
          <w:rFonts w:ascii="Times New Roman" w:hAnsi="Times New Roman" w:cs="Times New Roman"/>
          <w:b/>
          <w:sz w:val="24"/>
          <w:szCs w:val="24"/>
          <w:lang w:val="en-US"/>
        </w:rPr>
        <w:t>c RODO</w:t>
      </w:r>
      <w:r w:rsidRPr="00CB11C9">
        <w:rPr>
          <w:rFonts w:ascii="Times New Roman" w:hAnsi="Times New Roman" w:cs="Times New Roman"/>
          <w:sz w:val="24"/>
          <w:szCs w:val="24"/>
          <w:lang w:val="en-US"/>
        </w:rPr>
        <w:t>.</w:t>
      </w:r>
    </w:p>
    <w:p w14:paraId="1F019F8D" w14:textId="77777777" w:rsidR="009C4D35" w:rsidRPr="00DD5B9A" w:rsidRDefault="009C4D35" w:rsidP="0012451C">
      <w:pPr>
        <w:numPr>
          <w:ilvl w:val="0"/>
          <w:numId w:val="36"/>
        </w:numPr>
        <w:ind w:left="360"/>
        <w:jc w:val="both"/>
        <w:rPr>
          <w:rFonts w:ascii="Times New Roman" w:hAnsi="Times New Roman" w:cs="Times New Roman"/>
          <w:sz w:val="24"/>
          <w:szCs w:val="24"/>
          <w:lang w:val="en-US"/>
        </w:rPr>
      </w:pPr>
      <w:r w:rsidRPr="00DD5B9A">
        <w:rPr>
          <w:rFonts w:ascii="Times New Roman" w:hAnsi="Times New Roman" w:cs="Times New Roman"/>
          <w:sz w:val="24"/>
          <w:szCs w:val="24"/>
          <w:lang w:val="en-US"/>
        </w:rPr>
        <w:t>The disclosure referred to in item 2 shall apply to all personal data, with the exclusion of the data referred to in Article 9</w:t>
      </w:r>
      <w:r>
        <w:rPr>
          <w:rFonts w:ascii="Times New Roman" w:hAnsi="Times New Roman" w:cs="Times New Roman"/>
          <w:sz w:val="24"/>
          <w:szCs w:val="24"/>
          <w:lang w:val="en-US"/>
        </w:rPr>
        <w:t xml:space="preserve"> (</w:t>
      </w:r>
      <w:r w:rsidRPr="00DD5B9A">
        <w:rPr>
          <w:rFonts w:ascii="Times New Roman" w:hAnsi="Times New Roman" w:cs="Times New Roman"/>
          <w:sz w:val="24"/>
          <w:szCs w:val="24"/>
          <w:lang w:val="en-US"/>
        </w:rPr>
        <w:t>1</w:t>
      </w:r>
      <w:r>
        <w:rPr>
          <w:rFonts w:ascii="Times New Roman" w:hAnsi="Times New Roman" w:cs="Times New Roman"/>
          <w:sz w:val="24"/>
          <w:szCs w:val="24"/>
          <w:lang w:val="en-US"/>
        </w:rPr>
        <w:t>)</w:t>
      </w:r>
      <w:r w:rsidRPr="00DD5B9A">
        <w:rPr>
          <w:rFonts w:ascii="Times New Roman" w:hAnsi="Times New Roman" w:cs="Times New Roman"/>
          <w:sz w:val="24"/>
          <w:szCs w:val="24"/>
          <w:lang w:val="en-US"/>
        </w:rPr>
        <w:t xml:space="preserve"> of Regulation 2016/679, collected in the course of the contract award procedure. Restrictions on the principle of public disclosure referred to in item 17 and Article 18</w:t>
      </w:r>
      <w:r>
        <w:rPr>
          <w:rFonts w:ascii="Times New Roman" w:hAnsi="Times New Roman" w:cs="Times New Roman"/>
          <w:sz w:val="24"/>
          <w:szCs w:val="24"/>
          <w:lang w:val="en-US"/>
        </w:rPr>
        <w:t xml:space="preserve"> (</w:t>
      </w:r>
      <w:r w:rsidRPr="00DD5B9A">
        <w:rPr>
          <w:rFonts w:ascii="Times New Roman" w:hAnsi="Times New Roman" w:cs="Times New Roman"/>
          <w:sz w:val="24"/>
          <w:szCs w:val="24"/>
          <w:lang w:val="en-US"/>
        </w:rPr>
        <w:t>3</w:t>
      </w:r>
      <w:r>
        <w:rPr>
          <w:rFonts w:ascii="Times New Roman" w:hAnsi="Times New Roman" w:cs="Times New Roman"/>
          <w:sz w:val="24"/>
          <w:szCs w:val="24"/>
          <w:lang w:val="en-US"/>
        </w:rPr>
        <w:t>)</w:t>
      </w:r>
      <w:r w:rsidRPr="00DD5B9A">
        <w:rPr>
          <w:rFonts w:ascii="Times New Roman" w:hAnsi="Times New Roman" w:cs="Times New Roman"/>
          <w:sz w:val="24"/>
          <w:szCs w:val="24"/>
          <w:lang w:val="en-US"/>
        </w:rPr>
        <w:t>-</w:t>
      </w:r>
      <w:r>
        <w:rPr>
          <w:rFonts w:ascii="Times New Roman" w:hAnsi="Times New Roman" w:cs="Times New Roman"/>
          <w:sz w:val="24"/>
          <w:szCs w:val="24"/>
          <w:lang w:val="en-US"/>
        </w:rPr>
        <w:t>(</w:t>
      </w:r>
      <w:r w:rsidRPr="00DD5B9A">
        <w:rPr>
          <w:rFonts w:ascii="Times New Roman" w:hAnsi="Times New Roman" w:cs="Times New Roman"/>
          <w:sz w:val="24"/>
          <w:szCs w:val="24"/>
          <w:lang w:val="en-US"/>
        </w:rPr>
        <w:t>6</w:t>
      </w:r>
      <w:r>
        <w:rPr>
          <w:rFonts w:ascii="Times New Roman" w:hAnsi="Times New Roman" w:cs="Times New Roman"/>
          <w:sz w:val="24"/>
          <w:szCs w:val="24"/>
          <w:lang w:val="en-US"/>
        </w:rPr>
        <w:t>)</w:t>
      </w:r>
      <w:r w:rsidRPr="00DD5B9A">
        <w:rPr>
          <w:rFonts w:ascii="Times New Roman" w:hAnsi="Times New Roman" w:cs="Times New Roman"/>
          <w:sz w:val="24"/>
          <w:szCs w:val="24"/>
          <w:lang w:val="en-US"/>
        </w:rPr>
        <w:t xml:space="preserve"> of the PPL shall apply accordingl</w:t>
      </w:r>
      <w:r>
        <w:rPr>
          <w:rFonts w:ascii="Times New Roman" w:hAnsi="Times New Roman" w:cs="Times New Roman"/>
          <w:sz w:val="24"/>
          <w:szCs w:val="24"/>
          <w:lang w:val="en-US"/>
        </w:rPr>
        <w:t>y</w:t>
      </w:r>
      <w:r w:rsidRPr="00DD5B9A">
        <w:rPr>
          <w:rFonts w:ascii="Times New Roman" w:hAnsi="Times New Roman" w:cs="Times New Roman"/>
          <w:sz w:val="24"/>
          <w:szCs w:val="24"/>
          <w:lang w:val="en-US"/>
        </w:rPr>
        <w:t>.</w:t>
      </w:r>
    </w:p>
    <w:p w14:paraId="1C52AC4E" w14:textId="77777777" w:rsidR="009C4D35" w:rsidRPr="007E1742" w:rsidRDefault="009C4D35" w:rsidP="0012451C">
      <w:pPr>
        <w:numPr>
          <w:ilvl w:val="0"/>
          <w:numId w:val="36"/>
        </w:numPr>
        <w:ind w:left="360"/>
        <w:jc w:val="both"/>
        <w:rPr>
          <w:rFonts w:ascii="Times New Roman" w:hAnsi="Times New Roman" w:cs="Times New Roman"/>
          <w:sz w:val="24"/>
          <w:szCs w:val="24"/>
          <w:lang w:val="en-US"/>
        </w:rPr>
      </w:pPr>
      <w:r w:rsidRPr="007E1742">
        <w:rPr>
          <w:rFonts w:ascii="Times New Roman" w:hAnsi="Times New Roman" w:cs="Times New Roman"/>
          <w:sz w:val="24"/>
          <w:szCs w:val="24"/>
          <w:lang w:val="en-US"/>
        </w:rPr>
        <w:t xml:space="preserve">If the person whose personal data are processed by the Ordering Party exercises the right referred to in Article 15 (1)-(3) of Regulation 2016/679, the Ordering Party may require the person making the request to indicate additional information aimed at specifying the name or date of the completed procurement procedure. </w:t>
      </w:r>
    </w:p>
    <w:p w14:paraId="2AA8FC23" w14:textId="77777777" w:rsidR="009C4D35" w:rsidRPr="00861CD2" w:rsidRDefault="009C4D35" w:rsidP="0012451C">
      <w:pPr>
        <w:numPr>
          <w:ilvl w:val="0"/>
          <w:numId w:val="36"/>
        </w:numPr>
        <w:ind w:left="360"/>
        <w:jc w:val="both"/>
        <w:rPr>
          <w:rFonts w:ascii="Times New Roman" w:hAnsi="Times New Roman" w:cs="Times New Roman"/>
          <w:sz w:val="24"/>
          <w:szCs w:val="24"/>
          <w:lang w:val="en-US"/>
        </w:rPr>
      </w:pPr>
      <w:r w:rsidRPr="00861CD2">
        <w:rPr>
          <w:rFonts w:ascii="Times New Roman" w:hAnsi="Times New Roman" w:cs="Times New Roman"/>
          <w:sz w:val="24"/>
          <w:szCs w:val="24"/>
          <w:lang w:val="en-US"/>
        </w:rPr>
        <w:t>If the person whose personal data are processed exercises the right to rectify or supplement personal data, as provided for in Article 16 of Regulation 2016/679, this must not affect the integrity of the record of proceedings and its attachments.</w:t>
      </w:r>
    </w:p>
    <w:p w14:paraId="2FDD8F5A" w14:textId="77777777" w:rsidR="009C4D35" w:rsidRPr="00487176" w:rsidRDefault="009C4D35" w:rsidP="0012451C">
      <w:pPr>
        <w:numPr>
          <w:ilvl w:val="0"/>
          <w:numId w:val="36"/>
        </w:num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487176">
        <w:rPr>
          <w:rFonts w:ascii="Times New Roman" w:hAnsi="Times New Roman" w:cs="Times New Roman"/>
          <w:sz w:val="24"/>
          <w:szCs w:val="24"/>
          <w:lang w:val="en-US"/>
        </w:rPr>
        <w:t xml:space="preserve">nformation constituting a business secret within the meaning of the provisions on combating unfair competition shall not be disclosed if the contractor, along with the submission of such information, noted that it may not be revealed and demonstrated that the reserved information constitutes a business secret. </w:t>
      </w:r>
    </w:p>
    <w:p w14:paraId="61D131DB" w14:textId="77777777" w:rsidR="009C4D35" w:rsidRPr="00257613" w:rsidRDefault="009C4D35" w:rsidP="0012451C">
      <w:pPr>
        <w:numPr>
          <w:ilvl w:val="0"/>
          <w:numId w:val="36"/>
        </w:numPr>
        <w:ind w:left="360"/>
        <w:jc w:val="both"/>
        <w:rPr>
          <w:rFonts w:ascii="Times New Roman" w:hAnsi="Times New Roman" w:cs="Times New Roman"/>
          <w:sz w:val="24"/>
          <w:szCs w:val="24"/>
          <w:lang w:val="en-US"/>
        </w:rPr>
      </w:pPr>
      <w:r w:rsidRPr="00257613">
        <w:rPr>
          <w:rFonts w:ascii="Times New Roman" w:hAnsi="Times New Roman" w:cs="Times New Roman"/>
          <w:sz w:val="24"/>
          <w:szCs w:val="24"/>
          <w:lang w:val="en-US"/>
        </w:rPr>
        <w:t>A business secret within the meaning of Article 11(2) of the Act of April 16, 1993 on Combating Unfair Competition (i.e. Journal of Laws of 2020, item. 1913) shall be defined as undisclosed to the public technical, technological, organizational information of an enterprise or other information of economic value, which as a whole</w:t>
      </w:r>
      <w:r>
        <w:rPr>
          <w:rFonts w:ascii="Times New Roman" w:hAnsi="Times New Roman" w:cs="Times New Roman"/>
          <w:sz w:val="24"/>
          <w:szCs w:val="24"/>
          <w:lang w:val="en-US"/>
        </w:rPr>
        <w:t>,</w:t>
      </w:r>
      <w:r w:rsidRPr="00257613">
        <w:rPr>
          <w:rFonts w:ascii="Times New Roman" w:hAnsi="Times New Roman" w:cs="Times New Roman"/>
          <w:sz w:val="24"/>
          <w:szCs w:val="24"/>
          <w:lang w:val="en-US"/>
        </w:rPr>
        <w:t xml:space="preserve"> or in a particular composition and set of its elements</w:t>
      </w:r>
      <w:r>
        <w:rPr>
          <w:rFonts w:ascii="Times New Roman" w:hAnsi="Times New Roman" w:cs="Times New Roman"/>
          <w:sz w:val="24"/>
          <w:szCs w:val="24"/>
          <w:lang w:val="en-US"/>
        </w:rPr>
        <w:t>,</w:t>
      </w:r>
      <w:r w:rsidRPr="00257613">
        <w:rPr>
          <w:rFonts w:ascii="Times New Roman" w:hAnsi="Times New Roman" w:cs="Times New Roman"/>
          <w:sz w:val="24"/>
          <w:szCs w:val="24"/>
          <w:lang w:val="en-US"/>
        </w:rPr>
        <w:t xml:space="preserve"> is not widely known to persons ordinarily dealing with this type of information</w:t>
      </w:r>
      <w:r>
        <w:rPr>
          <w:rFonts w:ascii="Times New Roman" w:hAnsi="Times New Roman" w:cs="Times New Roman"/>
          <w:sz w:val="24"/>
          <w:szCs w:val="24"/>
          <w:lang w:val="en-US"/>
        </w:rPr>
        <w:t>,</w:t>
      </w:r>
      <w:r w:rsidRPr="00257613">
        <w:rPr>
          <w:rFonts w:ascii="Times New Roman" w:hAnsi="Times New Roman" w:cs="Times New Roman"/>
          <w:sz w:val="24"/>
          <w:szCs w:val="24"/>
          <w:lang w:val="en-US"/>
        </w:rPr>
        <w:t xml:space="preserve"> or is not easily accessible to such persons, provided that those entitled to use or dispose of the information undertook, with due diligence, actions to maintain its confidentiality, i.e. when submitting a tender, specified that it cannot be made available to other participants in the proceedings, and demonstrated that the classified information constitute a business secret. Any information that the Contractor reserves as a business secret should be submitted in a legible manner that allows its identification as a business secret. </w:t>
      </w:r>
    </w:p>
    <w:p w14:paraId="3172874F" w14:textId="06D52D18" w:rsidR="009C4D35" w:rsidRPr="0033665E" w:rsidRDefault="009C4D35" w:rsidP="0012451C">
      <w:pPr>
        <w:numPr>
          <w:ilvl w:val="0"/>
          <w:numId w:val="36"/>
        </w:numPr>
        <w:ind w:left="360"/>
        <w:jc w:val="both"/>
        <w:rPr>
          <w:rFonts w:ascii="Times New Roman" w:hAnsi="Times New Roman" w:cs="Times New Roman"/>
          <w:sz w:val="24"/>
          <w:szCs w:val="24"/>
          <w:lang w:val="en-US"/>
        </w:rPr>
      </w:pPr>
      <w:r w:rsidRPr="0033665E">
        <w:rPr>
          <w:rFonts w:ascii="Times New Roman" w:hAnsi="Times New Roman" w:cs="Times New Roman"/>
          <w:sz w:val="24"/>
          <w:szCs w:val="24"/>
          <w:lang w:val="en-US"/>
        </w:rPr>
        <w:t xml:space="preserve">Disclosure of the unclassified contents of tenders will be made according </w:t>
      </w:r>
      <w:proofErr w:type="spellStart"/>
      <w:r w:rsidRPr="0033665E">
        <w:rPr>
          <w:rFonts w:ascii="Times New Roman" w:hAnsi="Times New Roman" w:cs="Times New Roman"/>
          <w:sz w:val="24"/>
          <w:szCs w:val="24"/>
          <w:lang w:val="en-US"/>
        </w:rPr>
        <w:t>t</w:t>
      </w:r>
      <w:r w:rsidR="00321573">
        <w:rPr>
          <w:rFonts w:ascii="Times New Roman" w:hAnsi="Times New Roman" w:cs="Times New Roman"/>
          <w:sz w:val="24"/>
          <w:szCs w:val="24"/>
          <w:lang w:val="en-US"/>
        </w:rPr>
        <w:t>tt</w:t>
      </w:r>
      <w:r w:rsidRPr="0033665E">
        <w:rPr>
          <w:rFonts w:ascii="Times New Roman" w:hAnsi="Times New Roman" w:cs="Times New Roman"/>
          <w:sz w:val="24"/>
          <w:szCs w:val="24"/>
          <w:lang w:val="en-US"/>
        </w:rPr>
        <w:t>o</w:t>
      </w:r>
      <w:proofErr w:type="spellEnd"/>
      <w:r w:rsidRPr="0033665E">
        <w:rPr>
          <w:rFonts w:ascii="Times New Roman" w:hAnsi="Times New Roman" w:cs="Times New Roman"/>
          <w:sz w:val="24"/>
          <w:szCs w:val="24"/>
          <w:lang w:val="en-US"/>
        </w:rPr>
        <w:t xml:space="preserve"> the following rules</w:t>
      </w:r>
    </w:p>
    <w:p w14:paraId="11BDB8FE" w14:textId="77777777" w:rsidR="009C4D35" w:rsidRPr="005B1786" w:rsidRDefault="009C4D35" w:rsidP="0012451C">
      <w:pPr>
        <w:numPr>
          <w:ilvl w:val="0"/>
          <w:numId w:val="38"/>
        </w:numPr>
        <w:jc w:val="both"/>
        <w:rPr>
          <w:rFonts w:ascii="Times New Roman" w:hAnsi="Times New Roman" w:cs="Times New Roman"/>
          <w:sz w:val="24"/>
          <w:szCs w:val="24"/>
          <w:lang w:val="en-US"/>
        </w:rPr>
      </w:pPr>
      <w:r w:rsidRPr="005B1786">
        <w:rPr>
          <w:rFonts w:ascii="Times New Roman" w:hAnsi="Times New Roman" w:cs="Times New Roman"/>
          <w:sz w:val="24"/>
          <w:szCs w:val="24"/>
          <w:lang w:val="en-US"/>
        </w:rPr>
        <w:t xml:space="preserve">the person concerned is obliged to request the </w:t>
      </w:r>
      <w:r>
        <w:rPr>
          <w:rFonts w:ascii="Times New Roman" w:hAnsi="Times New Roman" w:cs="Times New Roman"/>
          <w:sz w:val="24"/>
          <w:szCs w:val="24"/>
          <w:lang w:val="en-US"/>
        </w:rPr>
        <w:t>Ordering Party</w:t>
      </w:r>
      <w:r w:rsidRPr="005B1786">
        <w:rPr>
          <w:rFonts w:ascii="Times New Roman" w:hAnsi="Times New Roman" w:cs="Times New Roman"/>
          <w:sz w:val="24"/>
          <w:szCs w:val="24"/>
          <w:lang w:val="en-US"/>
        </w:rPr>
        <w:t xml:space="preserve"> to provide access to the contents of the protocol and/or attachments to the protocol, </w:t>
      </w:r>
    </w:p>
    <w:p w14:paraId="366EB334" w14:textId="77777777" w:rsidR="009C4D35" w:rsidRPr="008E25AF" w:rsidRDefault="009C4D35" w:rsidP="0012451C">
      <w:pPr>
        <w:numPr>
          <w:ilvl w:val="0"/>
          <w:numId w:val="38"/>
        </w:numPr>
        <w:jc w:val="both"/>
        <w:rPr>
          <w:rFonts w:ascii="Times New Roman" w:hAnsi="Times New Roman" w:cs="Times New Roman"/>
          <w:sz w:val="24"/>
          <w:szCs w:val="24"/>
          <w:lang w:val="en-US"/>
        </w:rPr>
      </w:pPr>
      <w:r w:rsidRPr="008E25AF">
        <w:rPr>
          <w:rFonts w:ascii="Times New Roman" w:hAnsi="Times New Roman" w:cs="Times New Roman"/>
          <w:sz w:val="24"/>
          <w:szCs w:val="24"/>
          <w:lang w:val="en-US"/>
        </w:rPr>
        <w:lastRenderedPageBreak/>
        <w:t xml:space="preserve">the </w:t>
      </w:r>
      <w:r>
        <w:rPr>
          <w:rFonts w:ascii="Times New Roman" w:hAnsi="Times New Roman" w:cs="Times New Roman"/>
          <w:sz w:val="24"/>
          <w:szCs w:val="24"/>
          <w:lang w:val="en-US"/>
        </w:rPr>
        <w:t>Ordering Party</w:t>
      </w:r>
      <w:r w:rsidRPr="008E25AF">
        <w:rPr>
          <w:rFonts w:ascii="Times New Roman" w:hAnsi="Times New Roman" w:cs="Times New Roman"/>
          <w:sz w:val="24"/>
          <w:szCs w:val="24"/>
          <w:lang w:val="en-US"/>
        </w:rPr>
        <w:t xml:space="preserve"> will determine, taking into account the disclaimer of business secrecy submitted in the tender, the scope of information that can be made available,, </w:t>
      </w:r>
    </w:p>
    <w:p w14:paraId="4FDD9DF1" w14:textId="77777777" w:rsidR="009C4D35" w:rsidRPr="000E4580" w:rsidRDefault="009C4D35" w:rsidP="0012451C">
      <w:pPr>
        <w:numPr>
          <w:ilvl w:val="0"/>
          <w:numId w:val="3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following </w:t>
      </w:r>
      <w:r w:rsidRPr="000E4580">
        <w:rPr>
          <w:rFonts w:ascii="Times New Roman" w:hAnsi="Times New Roman" w:cs="Times New Roman"/>
          <w:sz w:val="24"/>
          <w:szCs w:val="24"/>
          <w:lang w:val="en-US"/>
        </w:rPr>
        <w:t xml:space="preserve">carrying out the above procedures, the </w:t>
      </w:r>
      <w:r>
        <w:rPr>
          <w:rFonts w:ascii="Times New Roman" w:hAnsi="Times New Roman" w:cs="Times New Roman"/>
          <w:sz w:val="24"/>
          <w:szCs w:val="24"/>
          <w:lang w:val="en-US"/>
        </w:rPr>
        <w:t>Ordering Party</w:t>
      </w:r>
      <w:r w:rsidRPr="000E4580">
        <w:rPr>
          <w:rFonts w:ascii="Times New Roman" w:hAnsi="Times New Roman" w:cs="Times New Roman"/>
          <w:sz w:val="24"/>
          <w:szCs w:val="24"/>
          <w:lang w:val="en-US"/>
        </w:rPr>
        <w:t xml:space="preserve"> will immediately make available to the applicant the protocol and/or attachments to the protocol.</w:t>
      </w:r>
    </w:p>
    <w:p w14:paraId="04010E68" w14:textId="77777777" w:rsidR="009C4D35" w:rsidRPr="000E4580" w:rsidRDefault="009C4D35" w:rsidP="009C4D35">
      <w:pPr>
        <w:rPr>
          <w:rFonts w:ascii="Times New Roman" w:hAnsi="Times New Roman" w:cs="Times New Roman"/>
          <w:sz w:val="24"/>
          <w:szCs w:val="24"/>
          <w:lang w:val="en-US"/>
        </w:rPr>
      </w:pPr>
    </w:p>
    <w:tbl>
      <w:tblPr>
        <w:tblW w:w="0" w:type="auto"/>
        <w:tblInd w:w="165" w:type="dxa"/>
        <w:tblLayout w:type="fixed"/>
        <w:tblCellMar>
          <w:left w:w="70" w:type="dxa"/>
          <w:right w:w="70" w:type="dxa"/>
        </w:tblCellMar>
        <w:tblLook w:val="04A0" w:firstRow="1" w:lastRow="0" w:firstColumn="1" w:lastColumn="0" w:noHBand="0" w:noVBand="1"/>
      </w:tblPr>
      <w:tblGrid>
        <w:gridCol w:w="9471"/>
      </w:tblGrid>
      <w:tr w:rsidR="009C4D35" w:rsidRPr="00D87B02" w14:paraId="03F308F3" w14:textId="77777777" w:rsidTr="00321573">
        <w:trPr>
          <w:trHeight w:val="413"/>
        </w:trPr>
        <w:tc>
          <w:tcPr>
            <w:tcW w:w="9471" w:type="dxa"/>
            <w:tcBorders>
              <w:top w:val="single" w:sz="4" w:space="0" w:color="000000"/>
              <w:left w:val="single" w:sz="4" w:space="0" w:color="000000"/>
              <w:bottom w:val="single" w:sz="4" w:space="0" w:color="000000"/>
              <w:right w:val="single" w:sz="4" w:space="0" w:color="000000"/>
            </w:tcBorders>
            <w:shd w:val="clear" w:color="auto" w:fill="0070C0"/>
            <w:hideMark/>
          </w:tcPr>
          <w:p w14:paraId="379255D1" w14:textId="77777777" w:rsidR="009C4D35" w:rsidRPr="008265E4" w:rsidRDefault="009C4D35" w:rsidP="00321573">
            <w:pPr>
              <w:pStyle w:val="Tytu"/>
              <w:outlineLvl w:val="1"/>
              <w:rPr>
                <w:rFonts w:ascii="Times New Roman" w:hAnsi="Times New Roman" w:cs="Times New Roman"/>
                <w:lang w:val="en-US"/>
              </w:rPr>
            </w:pPr>
            <w:bookmarkStart w:id="35" w:name="_Toc109368768"/>
            <w:bookmarkStart w:id="36" w:name="_Toc106094322"/>
            <w:bookmarkStart w:id="37" w:name="_Toc104195519"/>
            <w:bookmarkStart w:id="38" w:name="_Toc86821166"/>
            <w:bookmarkStart w:id="39" w:name="_Hlk109037904"/>
            <w:bookmarkEnd w:id="34"/>
            <w:r w:rsidRPr="008265E4">
              <w:rPr>
                <w:rFonts w:ascii="Times New Roman" w:hAnsi="Times New Roman" w:cs="Times New Roman"/>
                <w:lang w:val="en-US"/>
              </w:rPr>
              <w:t>SECTION XIX Grounds for cancelling the proceedings</w:t>
            </w:r>
            <w:bookmarkEnd w:id="35"/>
            <w:bookmarkEnd w:id="36"/>
            <w:bookmarkEnd w:id="37"/>
            <w:bookmarkEnd w:id="38"/>
          </w:p>
        </w:tc>
      </w:tr>
      <w:bookmarkEnd w:id="39"/>
    </w:tbl>
    <w:p w14:paraId="1DAAF379" w14:textId="77777777" w:rsidR="009C4D35" w:rsidRPr="008265E4" w:rsidRDefault="009C4D35" w:rsidP="009C4D35">
      <w:pPr>
        <w:jc w:val="both"/>
        <w:rPr>
          <w:rFonts w:ascii="Times New Roman" w:eastAsia="Times New Roman" w:hAnsi="Times New Roman" w:cs="Times New Roman"/>
          <w:sz w:val="24"/>
          <w:szCs w:val="24"/>
          <w:lang w:val="en-US" w:eastAsia="zh-CN"/>
        </w:rPr>
      </w:pPr>
    </w:p>
    <w:p w14:paraId="424B2E57" w14:textId="77777777" w:rsidR="009C4D35" w:rsidRPr="001F0E2C" w:rsidRDefault="009C4D35" w:rsidP="0012451C">
      <w:pPr>
        <w:numPr>
          <w:ilvl w:val="0"/>
          <w:numId w:val="39"/>
        </w:numPr>
        <w:suppressAutoHyphens w:val="0"/>
        <w:jc w:val="both"/>
        <w:rPr>
          <w:rFonts w:ascii="Times New Roman" w:eastAsia="Times New Roman" w:hAnsi="Times New Roman" w:cs="Times New Roman"/>
          <w:b/>
          <w:bCs/>
          <w:sz w:val="24"/>
          <w:szCs w:val="24"/>
          <w:lang w:val="en-US" w:eastAsia="zh-CN"/>
        </w:rPr>
      </w:pPr>
      <w:bookmarkStart w:id="40" w:name="_Hlk89065475"/>
      <w:r w:rsidRPr="001F0E2C">
        <w:rPr>
          <w:rFonts w:ascii="Times New Roman" w:eastAsia="Times New Roman" w:hAnsi="Times New Roman" w:cs="Times New Roman"/>
          <w:b/>
          <w:bCs/>
          <w:sz w:val="24"/>
          <w:szCs w:val="24"/>
          <w:lang w:val="en-US" w:eastAsia="zh-CN"/>
        </w:rPr>
        <w:t xml:space="preserve">The </w:t>
      </w:r>
      <w:r>
        <w:rPr>
          <w:rFonts w:ascii="Times New Roman" w:eastAsia="Times New Roman" w:hAnsi="Times New Roman" w:cs="Times New Roman"/>
          <w:b/>
          <w:bCs/>
          <w:sz w:val="24"/>
          <w:szCs w:val="24"/>
          <w:lang w:val="en-US" w:eastAsia="zh-CN"/>
        </w:rPr>
        <w:t xml:space="preserve">Ordering Party </w:t>
      </w:r>
      <w:r w:rsidRPr="001F0E2C">
        <w:rPr>
          <w:rFonts w:ascii="Times New Roman" w:eastAsia="Times New Roman" w:hAnsi="Times New Roman" w:cs="Times New Roman"/>
          <w:b/>
          <w:bCs/>
          <w:sz w:val="24"/>
          <w:szCs w:val="24"/>
          <w:lang w:val="en-US" w:eastAsia="zh-CN"/>
        </w:rPr>
        <w:t xml:space="preserve">shall </w:t>
      </w:r>
      <w:r>
        <w:rPr>
          <w:rFonts w:ascii="Times New Roman" w:eastAsia="Times New Roman" w:hAnsi="Times New Roman" w:cs="Times New Roman"/>
          <w:b/>
          <w:bCs/>
          <w:sz w:val="24"/>
          <w:szCs w:val="24"/>
          <w:lang w:val="en-US" w:eastAsia="zh-CN"/>
        </w:rPr>
        <w:t>terminate</w:t>
      </w:r>
      <w:r w:rsidRPr="001F0E2C">
        <w:rPr>
          <w:rFonts w:ascii="Times New Roman" w:eastAsia="Times New Roman" w:hAnsi="Times New Roman" w:cs="Times New Roman"/>
          <w:b/>
          <w:bCs/>
          <w:sz w:val="24"/>
          <w:szCs w:val="24"/>
          <w:lang w:val="en-US" w:eastAsia="zh-CN"/>
        </w:rPr>
        <w:t xml:space="preserve"> the contract award procedure if:</w:t>
      </w:r>
    </w:p>
    <w:p w14:paraId="593DA116" w14:textId="77777777" w:rsidR="009C4D35" w:rsidRDefault="009C4D35" w:rsidP="0012451C">
      <w:pPr>
        <w:numPr>
          <w:ilvl w:val="0"/>
          <w:numId w:val="40"/>
        </w:numPr>
        <w:suppressAutoHyphens w:val="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no </w:t>
      </w:r>
      <w:proofErr w:type="spellStart"/>
      <w:r>
        <w:rPr>
          <w:rFonts w:ascii="Times New Roman" w:eastAsia="Calibri" w:hAnsi="Times New Roman" w:cs="Times New Roman"/>
          <w:sz w:val="24"/>
          <w:szCs w:val="24"/>
          <w:lang w:eastAsia="en-US"/>
        </w:rPr>
        <w:t>tenders</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were</w:t>
      </w:r>
      <w:proofErr w:type="spell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submitted</w:t>
      </w:r>
      <w:proofErr w:type="spellEnd"/>
    </w:p>
    <w:p w14:paraId="2C59AEE5" w14:textId="77777777" w:rsidR="009C4D35" w:rsidRPr="0024733B" w:rsidRDefault="009C4D35" w:rsidP="0012451C">
      <w:pPr>
        <w:numPr>
          <w:ilvl w:val="0"/>
          <w:numId w:val="40"/>
        </w:numPr>
        <w:suppressAutoHyphens w:val="0"/>
        <w:contextualSpacing/>
        <w:rPr>
          <w:rFonts w:ascii="Times New Roman" w:eastAsia="Calibri" w:hAnsi="Times New Roman" w:cs="Times New Roman"/>
          <w:sz w:val="24"/>
          <w:szCs w:val="24"/>
          <w:lang w:val="en-US" w:eastAsia="en-US"/>
        </w:rPr>
      </w:pPr>
      <w:r w:rsidRPr="0024733B">
        <w:rPr>
          <w:rFonts w:ascii="Times New Roman" w:eastAsia="Calibri" w:hAnsi="Times New Roman" w:cs="Times New Roman"/>
          <w:sz w:val="24"/>
          <w:szCs w:val="24"/>
          <w:lang w:val="en-US" w:eastAsia="en-US"/>
        </w:rPr>
        <w:t>all tenders were subject to rejection</w:t>
      </w:r>
    </w:p>
    <w:p w14:paraId="0797623C" w14:textId="77777777" w:rsidR="009C4D35" w:rsidRPr="00A9229B" w:rsidRDefault="009C4D35" w:rsidP="0012451C">
      <w:pPr>
        <w:numPr>
          <w:ilvl w:val="0"/>
          <w:numId w:val="40"/>
        </w:numPr>
        <w:suppressAutoHyphens w:val="0"/>
        <w:contextualSpacing/>
        <w:jc w:val="both"/>
        <w:rPr>
          <w:rFonts w:ascii="Times New Roman" w:eastAsia="Calibri" w:hAnsi="Times New Roman" w:cs="Times New Roman"/>
          <w:sz w:val="24"/>
          <w:szCs w:val="24"/>
          <w:lang w:val="en-US" w:eastAsia="en-US"/>
        </w:rPr>
      </w:pPr>
      <w:r w:rsidRPr="00A9229B">
        <w:rPr>
          <w:rFonts w:ascii="Times New Roman" w:eastAsia="Calibri" w:hAnsi="Times New Roman" w:cs="Times New Roman"/>
          <w:sz w:val="24"/>
          <w:szCs w:val="24"/>
          <w:lang w:val="en-US" w:eastAsia="en-US"/>
        </w:rPr>
        <w:t xml:space="preserve">the price of the most advantageous </w:t>
      </w:r>
      <w:r>
        <w:rPr>
          <w:rFonts w:ascii="Times New Roman" w:eastAsia="Calibri" w:hAnsi="Times New Roman" w:cs="Times New Roman"/>
          <w:sz w:val="24"/>
          <w:szCs w:val="24"/>
          <w:lang w:val="en-US" w:eastAsia="en-US"/>
        </w:rPr>
        <w:t>tender,</w:t>
      </w:r>
      <w:r w:rsidRPr="00A9229B">
        <w:rPr>
          <w:rFonts w:ascii="Times New Roman" w:eastAsia="Calibri" w:hAnsi="Times New Roman" w:cs="Times New Roman"/>
          <w:sz w:val="24"/>
          <w:szCs w:val="24"/>
          <w:lang w:val="en-US" w:eastAsia="en-US"/>
        </w:rPr>
        <w:t xml:space="preserve"> or the</w:t>
      </w:r>
      <w:r>
        <w:rPr>
          <w:rFonts w:ascii="Times New Roman" w:eastAsia="Calibri" w:hAnsi="Times New Roman" w:cs="Times New Roman"/>
          <w:sz w:val="24"/>
          <w:szCs w:val="24"/>
          <w:lang w:val="en-US" w:eastAsia="en-US"/>
        </w:rPr>
        <w:t xml:space="preserve"> tender</w:t>
      </w:r>
      <w:r w:rsidRPr="00A9229B">
        <w:rPr>
          <w:rFonts w:ascii="Times New Roman" w:eastAsia="Calibri" w:hAnsi="Times New Roman" w:cs="Times New Roman"/>
          <w:sz w:val="24"/>
          <w:szCs w:val="24"/>
          <w:lang w:val="en-US" w:eastAsia="en-US"/>
        </w:rPr>
        <w:t xml:space="preserve"> with the lowest price</w:t>
      </w:r>
      <w:r>
        <w:rPr>
          <w:rFonts w:ascii="Times New Roman" w:eastAsia="Calibri" w:hAnsi="Times New Roman" w:cs="Times New Roman"/>
          <w:sz w:val="24"/>
          <w:szCs w:val="24"/>
          <w:lang w:val="en-US" w:eastAsia="en-US"/>
        </w:rPr>
        <w:t>,</w:t>
      </w:r>
      <w:r w:rsidRPr="00A9229B">
        <w:rPr>
          <w:rFonts w:ascii="Times New Roman" w:eastAsia="Calibri" w:hAnsi="Times New Roman" w:cs="Times New Roman"/>
          <w:sz w:val="24"/>
          <w:szCs w:val="24"/>
          <w:lang w:val="en-US" w:eastAsia="en-US"/>
        </w:rPr>
        <w:t xml:space="preserve"> exceeds the amount that the </w:t>
      </w:r>
      <w:r>
        <w:rPr>
          <w:rFonts w:ascii="Times New Roman" w:eastAsia="Calibri" w:hAnsi="Times New Roman" w:cs="Times New Roman"/>
          <w:sz w:val="24"/>
          <w:szCs w:val="24"/>
          <w:lang w:val="en-US" w:eastAsia="en-US"/>
        </w:rPr>
        <w:t>Ordering Party</w:t>
      </w:r>
      <w:r w:rsidRPr="00A9229B">
        <w:rPr>
          <w:rFonts w:ascii="Times New Roman" w:eastAsia="Calibri" w:hAnsi="Times New Roman" w:cs="Times New Roman"/>
          <w:sz w:val="24"/>
          <w:szCs w:val="24"/>
          <w:lang w:val="en-US" w:eastAsia="en-US"/>
        </w:rPr>
        <w:t xml:space="preserve"> intends to grant the contract, unless the </w:t>
      </w:r>
      <w:r>
        <w:rPr>
          <w:rFonts w:ascii="Times New Roman" w:eastAsia="Calibri" w:hAnsi="Times New Roman" w:cs="Times New Roman"/>
          <w:sz w:val="24"/>
          <w:szCs w:val="24"/>
          <w:lang w:val="en-US" w:eastAsia="en-US"/>
        </w:rPr>
        <w:t>Ordering Party</w:t>
      </w:r>
      <w:r w:rsidRPr="00A9229B">
        <w:rPr>
          <w:rFonts w:ascii="Times New Roman" w:eastAsia="Calibri" w:hAnsi="Times New Roman" w:cs="Times New Roman"/>
          <w:sz w:val="24"/>
          <w:szCs w:val="24"/>
          <w:lang w:val="en-US" w:eastAsia="en-US"/>
        </w:rPr>
        <w:t xml:space="preserve"> can increase this amount to the price of the most advantageous </w:t>
      </w:r>
      <w:r>
        <w:rPr>
          <w:rFonts w:ascii="Times New Roman" w:eastAsia="Calibri" w:hAnsi="Times New Roman" w:cs="Times New Roman"/>
          <w:sz w:val="24"/>
          <w:szCs w:val="24"/>
          <w:lang w:val="en-US" w:eastAsia="en-US"/>
        </w:rPr>
        <w:t>tender</w:t>
      </w:r>
    </w:p>
    <w:p w14:paraId="55A03F82" w14:textId="77777777" w:rsidR="009C4D35" w:rsidRPr="005B0F7D" w:rsidRDefault="009C4D35" w:rsidP="0012451C">
      <w:pPr>
        <w:numPr>
          <w:ilvl w:val="0"/>
          <w:numId w:val="40"/>
        </w:numPr>
        <w:suppressAutoHyphens w:val="0"/>
        <w:contextualSpacing/>
        <w:jc w:val="both"/>
        <w:rPr>
          <w:rFonts w:ascii="Times New Roman" w:eastAsia="Calibri" w:hAnsi="Times New Roman" w:cs="Times New Roman"/>
          <w:sz w:val="24"/>
          <w:szCs w:val="24"/>
          <w:lang w:val="en-US" w:eastAsia="en-US"/>
        </w:rPr>
      </w:pPr>
      <w:r w:rsidRPr="005B0F7D">
        <w:rPr>
          <w:rFonts w:ascii="Times New Roman" w:eastAsia="Calibri" w:hAnsi="Times New Roman" w:cs="Times New Roman"/>
          <w:sz w:val="24"/>
          <w:szCs w:val="24"/>
          <w:lang w:val="en-US" w:eastAsia="en-US"/>
        </w:rPr>
        <w:t>a significant change of circumstances has occurred, causing the conduct of proceedings</w:t>
      </w:r>
      <w:r>
        <w:rPr>
          <w:rFonts w:ascii="Times New Roman" w:eastAsia="Calibri" w:hAnsi="Times New Roman" w:cs="Times New Roman"/>
          <w:sz w:val="24"/>
          <w:szCs w:val="24"/>
          <w:lang w:val="en-US" w:eastAsia="en-US"/>
        </w:rPr>
        <w:t>,</w:t>
      </w:r>
      <w:r w:rsidRPr="005B0F7D">
        <w:rPr>
          <w:rFonts w:ascii="Times New Roman" w:eastAsia="Calibri" w:hAnsi="Times New Roman" w:cs="Times New Roman"/>
          <w:sz w:val="24"/>
          <w:szCs w:val="24"/>
          <w:lang w:val="en-US" w:eastAsia="en-US"/>
        </w:rPr>
        <w:t xml:space="preserve"> or execution of the contract</w:t>
      </w:r>
      <w:r>
        <w:rPr>
          <w:rFonts w:ascii="Times New Roman" w:eastAsia="Calibri" w:hAnsi="Times New Roman" w:cs="Times New Roman"/>
          <w:sz w:val="24"/>
          <w:szCs w:val="24"/>
          <w:lang w:val="en-US" w:eastAsia="en-US"/>
        </w:rPr>
        <w:t>,</w:t>
      </w:r>
      <w:r w:rsidRPr="005B0F7D">
        <w:rPr>
          <w:rFonts w:ascii="Times New Roman" w:eastAsia="Calibri" w:hAnsi="Times New Roman" w:cs="Times New Roman"/>
          <w:sz w:val="24"/>
          <w:szCs w:val="24"/>
          <w:lang w:val="en-US" w:eastAsia="en-US"/>
        </w:rPr>
        <w:t xml:space="preserve"> not to be in the public interest which could not have been foreseen earlier</w:t>
      </w:r>
    </w:p>
    <w:p w14:paraId="7FB14267" w14:textId="77777777" w:rsidR="009C4D35" w:rsidRPr="00E61131" w:rsidRDefault="009C4D35" w:rsidP="0012451C">
      <w:pPr>
        <w:numPr>
          <w:ilvl w:val="0"/>
          <w:numId w:val="40"/>
        </w:numPr>
        <w:suppressAutoHyphens w:val="0"/>
        <w:contextualSpacing/>
        <w:jc w:val="both"/>
        <w:rPr>
          <w:rFonts w:ascii="Times New Roman" w:eastAsia="Calibri" w:hAnsi="Times New Roman" w:cs="Times New Roman"/>
          <w:sz w:val="24"/>
          <w:szCs w:val="24"/>
          <w:lang w:val="en-US" w:eastAsia="en-US"/>
        </w:rPr>
      </w:pPr>
      <w:r w:rsidRPr="00E61131">
        <w:rPr>
          <w:rFonts w:ascii="Times New Roman" w:eastAsia="Calibri" w:hAnsi="Times New Roman" w:cs="Times New Roman"/>
          <w:sz w:val="24"/>
          <w:szCs w:val="24"/>
          <w:lang w:val="en-US" w:eastAsia="en-US"/>
        </w:rPr>
        <w:t>the procedure suffers from an unrecoverable defect that makes it impossible to conclude a public procurement contract that cannot be invalidated</w:t>
      </w:r>
    </w:p>
    <w:p w14:paraId="4E4D6400" w14:textId="77777777" w:rsidR="009C4D35" w:rsidRPr="00C20E07" w:rsidRDefault="009C4D35" w:rsidP="0012451C">
      <w:pPr>
        <w:numPr>
          <w:ilvl w:val="0"/>
          <w:numId w:val="40"/>
        </w:numPr>
        <w:suppressAutoHyphens w:val="0"/>
        <w:contextualSpacing/>
        <w:jc w:val="both"/>
        <w:rPr>
          <w:rFonts w:ascii="Times New Roman" w:eastAsia="Calibri" w:hAnsi="Times New Roman" w:cs="Times New Roman"/>
          <w:sz w:val="24"/>
          <w:szCs w:val="24"/>
          <w:lang w:val="en-US" w:eastAsia="en-US"/>
        </w:rPr>
      </w:pPr>
      <w:r w:rsidRPr="00C20E07">
        <w:rPr>
          <w:rFonts w:ascii="Times New Roman" w:eastAsia="Calibri" w:hAnsi="Times New Roman" w:cs="Times New Roman"/>
          <w:sz w:val="24"/>
          <w:szCs w:val="24"/>
          <w:lang w:val="en-US" w:eastAsia="en-US"/>
        </w:rPr>
        <w:t xml:space="preserve">the contractor has not provided the required performance bond or has evaded signing the public procurement contract, </w:t>
      </w:r>
    </w:p>
    <w:p w14:paraId="0A023423" w14:textId="77777777" w:rsidR="009C4D35" w:rsidRPr="00F742AD" w:rsidRDefault="009C4D35" w:rsidP="0012451C">
      <w:pPr>
        <w:numPr>
          <w:ilvl w:val="0"/>
          <w:numId w:val="39"/>
        </w:numPr>
        <w:suppressAutoHyphens w:val="0"/>
        <w:autoSpaceDE w:val="0"/>
        <w:autoSpaceDN w:val="0"/>
        <w:adjustRightInd w:val="0"/>
        <w:jc w:val="both"/>
        <w:rPr>
          <w:rFonts w:ascii="Times New Roman" w:eastAsia="Times New Roman" w:hAnsi="Times New Roman" w:cs="Times New Roman"/>
          <w:color w:val="000000"/>
          <w:sz w:val="24"/>
          <w:szCs w:val="24"/>
          <w:lang w:val="en-US" w:eastAsia="pl-PL"/>
        </w:rPr>
      </w:pPr>
      <w:r w:rsidRPr="00F742AD">
        <w:rPr>
          <w:rFonts w:ascii="Times New Roman" w:eastAsia="Times New Roman" w:hAnsi="Times New Roman" w:cs="Times New Roman"/>
          <w:color w:val="000000"/>
          <w:sz w:val="24"/>
          <w:szCs w:val="24"/>
          <w:lang w:val="en-US" w:eastAsia="pl-PL"/>
        </w:rPr>
        <w:t>The Ordering Party shall simultaneously notify all Contractors who applied for the award of the contract of the cancellation of the award procedure, giving the factual and legal justification by posting the information on the website of the procedure conducted.</w:t>
      </w:r>
    </w:p>
    <w:p w14:paraId="1196D7EB" w14:textId="77777777" w:rsidR="009C4D35" w:rsidRPr="00F627FD" w:rsidRDefault="009C4D35" w:rsidP="0012451C">
      <w:pPr>
        <w:numPr>
          <w:ilvl w:val="0"/>
          <w:numId w:val="39"/>
        </w:numPr>
        <w:suppressAutoHyphens w:val="0"/>
        <w:autoSpaceDE w:val="0"/>
        <w:autoSpaceDN w:val="0"/>
        <w:adjustRightInd w:val="0"/>
        <w:jc w:val="both"/>
        <w:rPr>
          <w:rFonts w:ascii="Times New Roman" w:eastAsia="Times New Roman" w:hAnsi="Times New Roman" w:cs="Times New Roman"/>
          <w:color w:val="000000"/>
          <w:sz w:val="24"/>
          <w:szCs w:val="24"/>
          <w:lang w:val="en-US" w:eastAsia="pl-PL"/>
        </w:rPr>
      </w:pPr>
      <w:r w:rsidRPr="00F627FD">
        <w:rPr>
          <w:rFonts w:ascii="Times New Roman" w:eastAsia="Times New Roman" w:hAnsi="Times New Roman" w:cs="Times New Roman"/>
          <w:color w:val="000000"/>
          <w:sz w:val="24"/>
          <w:szCs w:val="24"/>
          <w:lang w:val="en-US" w:eastAsia="pl-PL"/>
        </w:rPr>
        <w:t xml:space="preserve">In addition, the </w:t>
      </w:r>
      <w:r>
        <w:rPr>
          <w:rFonts w:ascii="Times New Roman" w:eastAsia="Times New Roman" w:hAnsi="Times New Roman" w:cs="Times New Roman"/>
          <w:color w:val="000000"/>
          <w:sz w:val="24"/>
          <w:szCs w:val="24"/>
          <w:lang w:val="en-US" w:eastAsia="pl-PL"/>
        </w:rPr>
        <w:t>Ordering Party</w:t>
      </w:r>
      <w:r w:rsidRPr="00F627FD">
        <w:rPr>
          <w:rFonts w:ascii="Times New Roman" w:eastAsia="Times New Roman" w:hAnsi="Times New Roman" w:cs="Times New Roman"/>
          <w:color w:val="000000"/>
          <w:sz w:val="24"/>
          <w:szCs w:val="24"/>
          <w:lang w:val="en-US" w:eastAsia="pl-PL"/>
        </w:rPr>
        <w:t xml:space="preserve"> reserves the right to cancel the proceedings without providing reasons.</w:t>
      </w:r>
      <w:bookmarkEnd w:id="40"/>
    </w:p>
    <w:p w14:paraId="62E6047F" w14:textId="77777777" w:rsidR="009C4D35" w:rsidRPr="00F627FD" w:rsidRDefault="009C4D35" w:rsidP="009C4D35">
      <w:pPr>
        <w:jc w:val="center"/>
        <w:outlineLvl w:val="0"/>
        <w:rPr>
          <w:rFonts w:ascii="Times New Roman" w:hAnsi="Times New Roman" w:cs="Times New Roman"/>
          <w:b/>
          <w:bCs/>
          <w:sz w:val="24"/>
          <w:szCs w:val="24"/>
          <w:lang w:val="en-US"/>
        </w:rPr>
      </w:pPr>
    </w:p>
    <w:p w14:paraId="2D4769D5" w14:textId="77777777" w:rsidR="009C4D35" w:rsidRPr="00F627FD" w:rsidRDefault="009C4D35" w:rsidP="009C4D35">
      <w:pPr>
        <w:pStyle w:val="Nagwek1"/>
        <w:numPr>
          <w:ilvl w:val="0"/>
          <w:numId w:val="0"/>
        </w:numPr>
        <w:tabs>
          <w:tab w:val="left" w:pos="708"/>
        </w:tabs>
        <w:jc w:val="left"/>
        <w:rPr>
          <w:rFonts w:ascii="Times New Roman" w:hAnsi="Times New Roman" w:cs="Times New Roman"/>
          <w:bCs/>
          <w:sz w:val="24"/>
          <w:szCs w:val="24"/>
          <w:lang w:val="en-US"/>
        </w:rPr>
      </w:pPr>
      <w:bookmarkStart w:id="41" w:name="_Toc109368769"/>
    </w:p>
    <w:p w14:paraId="27B3E739" w14:textId="77777777" w:rsidR="009C4D35" w:rsidRPr="0028411A" w:rsidRDefault="009C4D35" w:rsidP="009C4D35">
      <w:pPr>
        <w:pStyle w:val="Nagwek1"/>
        <w:numPr>
          <w:ilvl w:val="0"/>
          <w:numId w:val="0"/>
        </w:numPr>
        <w:tabs>
          <w:tab w:val="left" w:pos="708"/>
        </w:tabs>
        <w:rPr>
          <w:rFonts w:ascii="Times New Roman" w:hAnsi="Times New Roman" w:cs="Times New Roman"/>
          <w:bCs/>
          <w:sz w:val="24"/>
          <w:szCs w:val="24"/>
          <w:lang w:val="en-US"/>
        </w:rPr>
      </w:pPr>
      <w:r w:rsidRPr="0028411A">
        <w:rPr>
          <w:rFonts w:ascii="Times New Roman" w:hAnsi="Times New Roman" w:cs="Times New Roman"/>
          <w:bCs/>
          <w:sz w:val="24"/>
          <w:szCs w:val="24"/>
          <w:lang w:val="en-US"/>
        </w:rPr>
        <w:t>CHAPTER 2</w:t>
      </w:r>
    </w:p>
    <w:p w14:paraId="3BBA3D30" w14:textId="77777777" w:rsidR="009C4D35" w:rsidRPr="00394047" w:rsidRDefault="009C4D35" w:rsidP="009C4D35">
      <w:pPr>
        <w:pStyle w:val="Nagwek1"/>
        <w:numPr>
          <w:ilvl w:val="0"/>
          <w:numId w:val="0"/>
        </w:numPr>
        <w:tabs>
          <w:tab w:val="left" w:pos="708"/>
        </w:tabs>
        <w:rPr>
          <w:rFonts w:ascii="Times New Roman" w:hAnsi="Times New Roman" w:cs="Times New Roman"/>
          <w:bCs/>
          <w:sz w:val="24"/>
          <w:szCs w:val="24"/>
          <w:lang w:val="en-US"/>
        </w:rPr>
      </w:pPr>
      <w:r w:rsidRPr="00394047">
        <w:rPr>
          <w:rFonts w:ascii="Times New Roman" w:hAnsi="Times New Roman" w:cs="Times New Roman"/>
          <w:bCs/>
          <w:sz w:val="24"/>
          <w:szCs w:val="24"/>
          <w:lang w:val="en-US"/>
        </w:rPr>
        <w:t>DETAILED DESCRIPTION OF THE OBJECT OF CONTRACT</w:t>
      </w:r>
      <w:bookmarkEnd w:id="41"/>
    </w:p>
    <w:p w14:paraId="72CA3F37" w14:textId="77777777" w:rsidR="009C4D35" w:rsidRPr="00394047" w:rsidRDefault="009C4D35" w:rsidP="009C4D35">
      <w:pPr>
        <w:rPr>
          <w:rFonts w:ascii="Times New Roman" w:eastAsia="SimSun" w:hAnsi="Times New Roman" w:cs="Times New Roman"/>
          <w:color w:val="000000"/>
          <w:kern w:val="2"/>
          <w:sz w:val="24"/>
          <w:szCs w:val="24"/>
          <w:u w:val="single"/>
          <w:lang w:val="en-US" w:eastAsia="hi-IN" w:bidi="hi-IN"/>
        </w:rPr>
      </w:pPr>
    </w:p>
    <w:p w14:paraId="53E80695" w14:textId="77777777" w:rsidR="009C4D35" w:rsidRPr="00394047" w:rsidRDefault="009C4D35" w:rsidP="009C4D35">
      <w:pPr>
        <w:rPr>
          <w:rFonts w:ascii="Times New Roman" w:eastAsia="SimSun" w:hAnsi="Times New Roman" w:cs="Times New Roman"/>
          <w:color w:val="000000"/>
          <w:kern w:val="2"/>
          <w:sz w:val="24"/>
          <w:szCs w:val="24"/>
          <w:u w:val="single"/>
          <w:lang w:val="en-US" w:eastAsia="hi-IN" w:bidi="hi-IN"/>
        </w:rPr>
      </w:pPr>
    </w:p>
    <w:p w14:paraId="075167A9" w14:textId="77777777" w:rsidR="009C4D35" w:rsidRPr="00E42AA7" w:rsidRDefault="009C4D35" w:rsidP="0012451C">
      <w:pPr>
        <w:pStyle w:val="Akapitzlist"/>
        <w:numPr>
          <w:ilvl w:val="0"/>
          <w:numId w:val="41"/>
        </w:numPr>
        <w:spacing w:after="0" w:line="240" w:lineRule="auto"/>
        <w:ind w:left="714" w:hanging="357"/>
        <w:jc w:val="both"/>
        <w:outlineLvl w:val="0"/>
        <w:rPr>
          <w:rFonts w:ascii="Times New Roman" w:hAnsi="Times New Roman" w:cs="Times New Roman"/>
          <w:sz w:val="24"/>
          <w:szCs w:val="24"/>
          <w:lang w:val="en-US"/>
        </w:rPr>
      </w:pPr>
      <w:r w:rsidRPr="00E42AA7">
        <w:rPr>
          <w:rFonts w:ascii="Times New Roman" w:hAnsi="Times New Roman" w:cs="Times New Roman"/>
          <w:sz w:val="24"/>
          <w:szCs w:val="24"/>
          <w:lang w:val="en-US"/>
        </w:rPr>
        <w:t>The subject of the contract is the selection of a contractor for the classifier service for the Remote Monitoring and Optimization System for the operation and safety of a marine vessel - i.e., the selection of a Classification Society that will carry out services for the issuance of documents, certificates authorizing the installation and usage of the Optimal Vessel system on vessels at sea in accordance with the classifier's documents and commonly applicable standards, including standards determined as a result of consultations with the Ordering Party.</w:t>
      </w:r>
    </w:p>
    <w:p w14:paraId="59027697" w14:textId="77777777" w:rsidR="009C4D35" w:rsidRPr="00E42AA7" w:rsidRDefault="009C4D35" w:rsidP="0012451C">
      <w:pPr>
        <w:pStyle w:val="Akapitzlist"/>
        <w:numPr>
          <w:ilvl w:val="0"/>
          <w:numId w:val="41"/>
        </w:numPr>
        <w:spacing w:after="0" w:line="240" w:lineRule="auto"/>
        <w:ind w:left="714" w:hanging="357"/>
        <w:jc w:val="both"/>
        <w:outlineLvl w:val="0"/>
        <w:rPr>
          <w:rFonts w:ascii="Times New Roman" w:hAnsi="Times New Roman" w:cs="Times New Roman"/>
          <w:sz w:val="24"/>
          <w:szCs w:val="24"/>
          <w:lang w:val="en-US"/>
        </w:rPr>
      </w:pPr>
      <w:r w:rsidRPr="00E42AA7">
        <w:rPr>
          <w:rFonts w:ascii="Times New Roman" w:hAnsi="Times New Roman" w:cs="Times New Roman"/>
          <w:sz w:val="24"/>
          <w:szCs w:val="24"/>
          <w:lang w:val="en-US"/>
        </w:rPr>
        <w:t>The certification process should, among other things, confirm the correctness of the data collection, transmission and recording process by the Optimal Vessel system, and thus its reliability for maritime documentation purposes.</w:t>
      </w:r>
    </w:p>
    <w:p w14:paraId="4E8C6189" w14:textId="77777777" w:rsidR="009C4D35" w:rsidRPr="00CB174F" w:rsidRDefault="009C4D35" w:rsidP="0012451C">
      <w:pPr>
        <w:pStyle w:val="Akapitzlist"/>
        <w:numPr>
          <w:ilvl w:val="0"/>
          <w:numId w:val="41"/>
        </w:numPr>
        <w:spacing w:after="0" w:line="240" w:lineRule="auto"/>
        <w:ind w:left="714" w:hanging="357"/>
        <w:jc w:val="both"/>
        <w:outlineLvl w:val="0"/>
        <w:rPr>
          <w:rFonts w:ascii="Times New Roman" w:hAnsi="Times New Roman" w:cs="Times New Roman"/>
          <w:sz w:val="24"/>
          <w:szCs w:val="24"/>
          <w:lang w:val="en-US"/>
        </w:rPr>
      </w:pPr>
      <w:r w:rsidRPr="00CB174F">
        <w:rPr>
          <w:rFonts w:ascii="Times New Roman" w:hAnsi="Times New Roman" w:cs="Times New Roman"/>
          <w:sz w:val="24"/>
          <w:szCs w:val="24"/>
          <w:lang w:val="en-US"/>
        </w:rPr>
        <w:t xml:space="preserve">The Optimal Vessel system is used to collect data from ship's navigational systems according to NMEA0183 protocol and from ship's engine room equipment using analog signals such as 4-20 mA or communication protocols such as </w:t>
      </w:r>
      <w:proofErr w:type="spellStart"/>
      <w:r w:rsidRPr="00CB174F">
        <w:rPr>
          <w:rFonts w:ascii="Times New Roman" w:hAnsi="Times New Roman" w:cs="Times New Roman"/>
          <w:sz w:val="24"/>
          <w:szCs w:val="24"/>
          <w:lang w:val="en-US"/>
        </w:rPr>
        <w:t>modbus</w:t>
      </w:r>
      <w:proofErr w:type="spellEnd"/>
      <w:r w:rsidRPr="00CB174F">
        <w:rPr>
          <w:rFonts w:ascii="Times New Roman" w:hAnsi="Times New Roman" w:cs="Times New Roman"/>
          <w:sz w:val="24"/>
          <w:szCs w:val="24"/>
          <w:lang w:val="en-US"/>
        </w:rPr>
        <w:t>. The system also has forms for the crew to fill out reports. The data collected in this way are recorded on the vessel and sent ashore to the shipowner's headquarters.</w:t>
      </w:r>
    </w:p>
    <w:p w14:paraId="7A86A712" w14:textId="77777777" w:rsidR="009C4D35" w:rsidRPr="00C94841" w:rsidRDefault="009C4D35" w:rsidP="0012451C">
      <w:pPr>
        <w:pStyle w:val="Akapitzlist"/>
        <w:numPr>
          <w:ilvl w:val="0"/>
          <w:numId w:val="41"/>
        </w:numPr>
        <w:spacing w:after="0" w:line="240" w:lineRule="auto"/>
        <w:ind w:left="714" w:hanging="357"/>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T</w:t>
      </w:r>
      <w:r w:rsidRPr="00C94841">
        <w:rPr>
          <w:rFonts w:ascii="Times New Roman" w:hAnsi="Times New Roman" w:cs="Times New Roman"/>
          <w:sz w:val="24"/>
          <w:szCs w:val="24"/>
          <w:lang w:val="en-US"/>
        </w:rPr>
        <w:t>he purpose of installing the system on the vessels is to optimize the operation of the vessel and increase the safety of navigation.</w:t>
      </w:r>
    </w:p>
    <w:p w14:paraId="1AC469BC" w14:textId="77777777" w:rsidR="009C4D35" w:rsidRPr="00C94841" w:rsidRDefault="009C4D35" w:rsidP="0012451C">
      <w:pPr>
        <w:pStyle w:val="Akapitzlist"/>
        <w:numPr>
          <w:ilvl w:val="0"/>
          <w:numId w:val="41"/>
        </w:numPr>
        <w:spacing w:after="0" w:line="240" w:lineRule="auto"/>
        <w:ind w:left="714" w:hanging="357"/>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T</w:t>
      </w:r>
      <w:r w:rsidRPr="00C94841">
        <w:rPr>
          <w:rFonts w:ascii="Times New Roman" w:hAnsi="Times New Roman" w:cs="Times New Roman"/>
          <w:sz w:val="24"/>
          <w:szCs w:val="24"/>
          <w:lang w:val="en-US"/>
        </w:rPr>
        <w:t xml:space="preserve">he system does not allow the unit to be controlled automatically. </w:t>
      </w:r>
    </w:p>
    <w:p w14:paraId="7C18FF13" w14:textId="77777777" w:rsidR="009C4D35" w:rsidRPr="004F76D1" w:rsidRDefault="009C4D35" w:rsidP="0012451C">
      <w:pPr>
        <w:pStyle w:val="Akapitzlist"/>
        <w:numPr>
          <w:ilvl w:val="0"/>
          <w:numId w:val="41"/>
        </w:numPr>
        <w:spacing w:after="0" w:line="240" w:lineRule="auto"/>
        <w:ind w:left="714" w:hanging="357"/>
        <w:jc w:val="both"/>
        <w:outlineLvl w:val="0"/>
        <w:rPr>
          <w:rFonts w:ascii="Times New Roman" w:hAnsi="Times New Roman" w:cs="Times New Roman"/>
          <w:sz w:val="24"/>
          <w:szCs w:val="24"/>
          <w:lang w:val="en-US"/>
        </w:rPr>
      </w:pPr>
      <w:r w:rsidRPr="004F76D1">
        <w:rPr>
          <w:rFonts w:ascii="Times New Roman" w:hAnsi="Times New Roman" w:cs="Times New Roman"/>
          <w:sz w:val="24"/>
          <w:szCs w:val="24"/>
          <w:lang w:val="en-US"/>
        </w:rPr>
        <w:t xml:space="preserve">the Optimal Vessel System has passed the testing phase on the </w:t>
      </w:r>
      <w:proofErr w:type="spellStart"/>
      <w:r w:rsidRPr="004F76D1">
        <w:rPr>
          <w:rFonts w:ascii="Times New Roman" w:hAnsi="Times New Roman" w:cs="Times New Roman"/>
          <w:sz w:val="24"/>
          <w:szCs w:val="24"/>
          <w:lang w:val="en-US"/>
        </w:rPr>
        <w:t>Norderney</w:t>
      </w:r>
      <w:proofErr w:type="spellEnd"/>
      <w:r w:rsidRPr="004F76D1">
        <w:rPr>
          <w:rFonts w:ascii="Times New Roman" w:hAnsi="Times New Roman" w:cs="Times New Roman"/>
          <w:sz w:val="24"/>
          <w:szCs w:val="24"/>
          <w:lang w:val="en-US"/>
        </w:rPr>
        <w:t xml:space="preserve"> and Sunrise vessels owned by the shipowner </w:t>
      </w:r>
      <w:proofErr w:type="spellStart"/>
      <w:r w:rsidRPr="004F76D1">
        <w:rPr>
          <w:rFonts w:ascii="Times New Roman" w:hAnsi="Times New Roman" w:cs="Times New Roman"/>
          <w:sz w:val="24"/>
          <w:szCs w:val="24"/>
          <w:lang w:val="en-US"/>
        </w:rPr>
        <w:t>Sunship</w:t>
      </w:r>
      <w:proofErr w:type="spellEnd"/>
      <w:r w:rsidRPr="004F76D1">
        <w:rPr>
          <w:rFonts w:ascii="Times New Roman" w:hAnsi="Times New Roman" w:cs="Times New Roman"/>
          <w:sz w:val="24"/>
          <w:szCs w:val="24"/>
          <w:lang w:val="en-US"/>
        </w:rPr>
        <w:t xml:space="preserve"> </w:t>
      </w:r>
      <w:proofErr w:type="spellStart"/>
      <w:r w:rsidRPr="004F76D1">
        <w:rPr>
          <w:rFonts w:ascii="Times New Roman" w:hAnsi="Times New Roman" w:cs="Times New Roman"/>
          <w:sz w:val="24"/>
          <w:szCs w:val="24"/>
          <w:lang w:val="en-US"/>
        </w:rPr>
        <w:t>Schiffahrtskontor</w:t>
      </w:r>
      <w:proofErr w:type="spellEnd"/>
      <w:r w:rsidRPr="004F76D1">
        <w:rPr>
          <w:rFonts w:ascii="Times New Roman" w:hAnsi="Times New Roman" w:cs="Times New Roman"/>
          <w:sz w:val="24"/>
          <w:szCs w:val="24"/>
          <w:lang w:val="en-US"/>
        </w:rPr>
        <w:t xml:space="preserve"> KG. </w:t>
      </w:r>
    </w:p>
    <w:p w14:paraId="65FE7B6E" w14:textId="77777777" w:rsidR="009C4D35" w:rsidRPr="004F76D1" w:rsidRDefault="009C4D35" w:rsidP="0012451C">
      <w:pPr>
        <w:pStyle w:val="Akapitzlist"/>
        <w:numPr>
          <w:ilvl w:val="0"/>
          <w:numId w:val="41"/>
        </w:numPr>
        <w:spacing w:after="0" w:line="240" w:lineRule="auto"/>
        <w:ind w:left="714" w:hanging="357"/>
        <w:jc w:val="both"/>
        <w:outlineLvl w:val="0"/>
        <w:rPr>
          <w:rFonts w:ascii="Times New Roman" w:hAnsi="Times New Roman" w:cs="Times New Roman"/>
          <w:sz w:val="24"/>
          <w:szCs w:val="24"/>
          <w:lang w:val="en-US"/>
        </w:rPr>
      </w:pPr>
      <w:r w:rsidRPr="004F76D1">
        <w:rPr>
          <w:rFonts w:ascii="Times New Roman" w:hAnsi="Times New Roman" w:cs="Times New Roman"/>
          <w:sz w:val="24"/>
          <w:szCs w:val="24"/>
          <w:lang w:val="en-US"/>
        </w:rPr>
        <w:t>As part of the contract performance, the contractor shall cover all costs of service delivery, testing, including costs of business trips and necessary travel.</w:t>
      </w:r>
    </w:p>
    <w:p w14:paraId="6ED20ACB" w14:textId="77777777" w:rsidR="009C4D35" w:rsidRPr="004F76D1" w:rsidRDefault="009C4D35" w:rsidP="009C4D35">
      <w:pPr>
        <w:outlineLvl w:val="0"/>
        <w:rPr>
          <w:rFonts w:ascii="Times New Roman" w:hAnsi="Times New Roman" w:cs="Times New Roman"/>
          <w:sz w:val="24"/>
          <w:szCs w:val="24"/>
          <w:lang w:val="en-US"/>
        </w:rPr>
      </w:pPr>
    </w:p>
    <w:p w14:paraId="0AF4F3CD" w14:textId="77777777" w:rsidR="009C4D35" w:rsidRPr="007C493B" w:rsidRDefault="009C4D35" w:rsidP="009C4D35">
      <w:pPr>
        <w:outlineLvl w:val="0"/>
        <w:rPr>
          <w:rFonts w:ascii="Times New Roman" w:hAnsi="Times New Roman" w:cs="Times New Roman"/>
          <w:b/>
          <w:bCs/>
          <w:sz w:val="24"/>
          <w:szCs w:val="24"/>
          <w:lang w:val="en-US"/>
        </w:rPr>
      </w:pPr>
      <w:r w:rsidRPr="007C493B">
        <w:rPr>
          <w:rFonts w:ascii="Times New Roman" w:hAnsi="Times New Roman" w:cs="Times New Roman"/>
          <w:sz w:val="24"/>
          <w:szCs w:val="24"/>
          <w:lang w:val="en-US"/>
        </w:rPr>
        <w:t>A detailed description of the system subject to classification is specified in Appendix no. 3 to this  - "Optimal Vessel - Technical Documentation: System Description"</w:t>
      </w:r>
    </w:p>
    <w:p w14:paraId="7239C23B" w14:textId="77777777" w:rsidR="009C4D35" w:rsidRPr="007C493B" w:rsidRDefault="009C4D35" w:rsidP="009C4D35">
      <w:pPr>
        <w:outlineLvl w:val="0"/>
        <w:rPr>
          <w:rFonts w:ascii="Times New Roman" w:hAnsi="Times New Roman" w:cs="Times New Roman"/>
          <w:b/>
          <w:bCs/>
          <w:sz w:val="24"/>
          <w:szCs w:val="24"/>
          <w:lang w:val="en-US"/>
        </w:rPr>
      </w:pPr>
    </w:p>
    <w:p w14:paraId="2CDD4B91" w14:textId="77777777" w:rsidR="009C4D35" w:rsidRPr="007C493B" w:rsidRDefault="009C4D35" w:rsidP="009C4D35">
      <w:pPr>
        <w:jc w:val="center"/>
        <w:outlineLvl w:val="0"/>
        <w:rPr>
          <w:rFonts w:ascii="Times New Roman" w:hAnsi="Times New Roman" w:cs="Times New Roman"/>
          <w:b/>
          <w:bCs/>
          <w:sz w:val="24"/>
          <w:szCs w:val="24"/>
          <w:lang w:val="en-US"/>
        </w:rPr>
      </w:pPr>
      <w:bookmarkStart w:id="42" w:name="_Toc109368770"/>
    </w:p>
    <w:p w14:paraId="40A8D683" w14:textId="77777777" w:rsidR="009C4D35" w:rsidRPr="007C493B" w:rsidRDefault="009C4D35" w:rsidP="009C4D35">
      <w:pPr>
        <w:jc w:val="center"/>
        <w:outlineLvl w:val="0"/>
        <w:rPr>
          <w:rFonts w:ascii="Times New Roman" w:hAnsi="Times New Roman" w:cs="Times New Roman"/>
          <w:b/>
          <w:bCs/>
          <w:sz w:val="24"/>
          <w:szCs w:val="24"/>
          <w:lang w:val="en-US"/>
        </w:rPr>
      </w:pPr>
    </w:p>
    <w:p w14:paraId="283A3B74" w14:textId="77777777" w:rsidR="009C4D35" w:rsidRPr="007C493B" w:rsidRDefault="009C4D35" w:rsidP="009C4D35">
      <w:pPr>
        <w:jc w:val="center"/>
        <w:outlineLvl w:val="0"/>
        <w:rPr>
          <w:rFonts w:ascii="Times New Roman" w:hAnsi="Times New Roman" w:cs="Times New Roman"/>
          <w:b/>
          <w:bCs/>
          <w:sz w:val="24"/>
          <w:szCs w:val="24"/>
          <w:lang w:val="en-US"/>
        </w:rPr>
      </w:pPr>
    </w:p>
    <w:p w14:paraId="5D079F24" w14:textId="77777777" w:rsidR="009C4D35" w:rsidRPr="007C493B" w:rsidRDefault="009C4D35" w:rsidP="009C4D35">
      <w:pPr>
        <w:jc w:val="center"/>
        <w:outlineLvl w:val="0"/>
        <w:rPr>
          <w:rFonts w:ascii="Times New Roman" w:hAnsi="Times New Roman" w:cs="Times New Roman"/>
          <w:b/>
          <w:bCs/>
          <w:sz w:val="24"/>
          <w:szCs w:val="24"/>
          <w:lang w:val="en-US"/>
        </w:rPr>
      </w:pPr>
    </w:p>
    <w:p w14:paraId="0871054B" w14:textId="77777777" w:rsidR="009C4D35" w:rsidRPr="007C493B" w:rsidRDefault="009C4D35" w:rsidP="009C4D35">
      <w:pPr>
        <w:jc w:val="center"/>
        <w:outlineLvl w:val="0"/>
        <w:rPr>
          <w:rFonts w:ascii="Times New Roman" w:hAnsi="Times New Roman" w:cs="Times New Roman"/>
          <w:b/>
          <w:bCs/>
          <w:sz w:val="24"/>
          <w:szCs w:val="24"/>
          <w:lang w:val="en-US"/>
        </w:rPr>
      </w:pPr>
    </w:p>
    <w:p w14:paraId="72E4C038" w14:textId="77777777" w:rsidR="009C4D35" w:rsidRPr="0028411A" w:rsidRDefault="009C4D35" w:rsidP="009C4D35">
      <w:pPr>
        <w:jc w:val="center"/>
        <w:outlineLvl w:val="0"/>
        <w:rPr>
          <w:rFonts w:ascii="Times New Roman" w:hAnsi="Times New Roman" w:cs="Times New Roman"/>
          <w:b/>
          <w:bCs/>
          <w:sz w:val="24"/>
          <w:szCs w:val="24"/>
          <w:lang w:val="en-US"/>
        </w:rPr>
      </w:pPr>
      <w:r w:rsidRPr="0028411A">
        <w:rPr>
          <w:rFonts w:ascii="Times New Roman" w:hAnsi="Times New Roman" w:cs="Times New Roman"/>
          <w:b/>
          <w:bCs/>
          <w:sz w:val="24"/>
          <w:szCs w:val="24"/>
          <w:lang w:val="en-US"/>
        </w:rPr>
        <w:t>CHAPTER 3</w:t>
      </w:r>
      <w:bookmarkEnd w:id="42"/>
    </w:p>
    <w:p w14:paraId="4CAF2A77" w14:textId="77777777" w:rsidR="009C4D35" w:rsidRPr="0028411A" w:rsidRDefault="009C4D35" w:rsidP="009C4D35">
      <w:pPr>
        <w:jc w:val="center"/>
        <w:outlineLvl w:val="0"/>
        <w:rPr>
          <w:rFonts w:ascii="Times New Roman" w:hAnsi="Times New Roman" w:cs="Times New Roman"/>
          <w:b/>
          <w:bCs/>
          <w:sz w:val="24"/>
          <w:szCs w:val="24"/>
          <w:lang w:val="en-US"/>
        </w:rPr>
      </w:pPr>
      <w:bookmarkStart w:id="43" w:name="_Toc109368771"/>
      <w:r w:rsidRPr="0028411A">
        <w:rPr>
          <w:rFonts w:ascii="Times New Roman" w:hAnsi="Times New Roman" w:cs="Times New Roman"/>
          <w:b/>
          <w:bCs/>
          <w:sz w:val="24"/>
          <w:szCs w:val="24"/>
          <w:lang w:val="en-US"/>
        </w:rPr>
        <w:t>AGREEMENT TEMPLATE</w:t>
      </w:r>
      <w:bookmarkEnd w:id="43"/>
    </w:p>
    <w:p w14:paraId="76FCF676" w14:textId="77777777" w:rsidR="009C4D35" w:rsidRPr="0028411A" w:rsidRDefault="009C4D35" w:rsidP="009C4D35">
      <w:pPr>
        <w:jc w:val="center"/>
        <w:outlineLvl w:val="0"/>
        <w:rPr>
          <w:rFonts w:ascii="Times New Roman" w:hAnsi="Times New Roman" w:cs="Times New Roman"/>
          <w:b/>
          <w:bCs/>
          <w:sz w:val="24"/>
          <w:szCs w:val="24"/>
          <w:lang w:val="en-US"/>
        </w:rPr>
      </w:pPr>
    </w:p>
    <w:p w14:paraId="618807E6" w14:textId="77777777" w:rsidR="009C4D35" w:rsidRPr="0051184C" w:rsidRDefault="009C4D35" w:rsidP="009C4D35">
      <w:pPr>
        <w:jc w:val="both"/>
        <w:rPr>
          <w:rFonts w:ascii="Times New Roman" w:eastAsia="Times New Roman" w:hAnsi="Times New Roman" w:cs="Times New Roman"/>
          <w:bCs/>
          <w:sz w:val="24"/>
          <w:szCs w:val="24"/>
          <w:lang w:val="en-US" w:eastAsia="pl-PL"/>
        </w:rPr>
      </w:pPr>
      <w:r w:rsidRPr="00EB42C4">
        <w:rPr>
          <w:rFonts w:ascii="Times New Roman" w:eastAsia="Times New Roman" w:hAnsi="Times New Roman" w:cs="Times New Roman"/>
          <w:sz w:val="24"/>
          <w:szCs w:val="24"/>
          <w:lang w:val="en-US" w:eastAsia="pl-PL"/>
        </w:rPr>
        <w:t>Agreement signed on the date of .........................................</w:t>
      </w:r>
      <w:r>
        <w:rPr>
          <w:rFonts w:ascii="Times New Roman" w:eastAsia="Times New Roman" w:hAnsi="Times New Roman" w:cs="Times New Roman"/>
          <w:sz w:val="24"/>
          <w:szCs w:val="24"/>
          <w:lang w:val="en-US" w:eastAsia="pl-PL"/>
        </w:rPr>
        <w:t xml:space="preserve"> in</w:t>
      </w:r>
      <w:r w:rsidRPr="00EB42C4">
        <w:rPr>
          <w:rFonts w:ascii="Times New Roman" w:eastAsia="Times New Roman" w:hAnsi="Times New Roman" w:cs="Times New Roman"/>
          <w:sz w:val="24"/>
          <w:szCs w:val="24"/>
          <w:lang w:val="en-US" w:eastAsia="pl-PL"/>
        </w:rPr>
        <w:t xml:space="preserve"> </w:t>
      </w:r>
      <w:r w:rsidRPr="0051184C">
        <w:rPr>
          <w:rFonts w:ascii="Times New Roman" w:eastAsia="Times New Roman" w:hAnsi="Times New Roman" w:cs="Times New Roman"/>
          <w:sz w:val="24"/>
          <w:szCs w:val="24"/>
          <w:lang w:val="en-US" w:eastAsia="pl-PL"/>
        </w:rPr>
        <w:t>Szczecin between</w:t>
      </w:r>
      <w:r w:rsidRPr="0051184C">
        <w:rPr>
          <w:rFonts w:ascii="Times New Roman" w:eastAsia="Times New Roman" w:hAnsi="Times New Roman" w:cs="Times New Roman"/>
          <w:bCs/>
          <w:sz w:val="24"/>
          <w:szCs w:val="24"/>
          <w:lang w:val="en-US" w:eastAsia="pl-PL"/>
        </w:rPr>
        <w:t xml:space="preserve"> </w:t>
      </w:r>
    </w:p>
    <w:p w14:paraId="3AA3E649" w14:textId="77777777" w:rsidR="009C4D35" w:rsidRPr="0051184C" w:rsidRDefault="009C4D35" w:rsidP="009C4D35">
      <w:pPr>
        <w:jc w:val="both"/>
        <w:rPr>
          <w:rFonts w:ascii="Times New Roman" w:eastAsia="Times New Roman" w:hAnsi="Times New Roman" w:cs="Times New Roman"/>
          <w:bCs/>
          <w:sz w:val="24"/>
          <w:szCs w:val="24"/>
          <w:lang w:val="en-US" w:eastAsia="pl-PL"/>
        </w:rPr>
      </w:pPr>
    </w:p>
    <w:p w14:paraId="3CC64F4B" w14:textId="77777777" w:rsidR="009C4D35" w:rsidRPr="00236B3C" w:rsidRDefault="009C4D35" w:rsidP="009C4D35">
      <w:pPr>
        <w:widowControl w:val="0"/>
        <w:jc w:val="both"/>
        <w:rPr>
          <w:rFonts w:ascii="Times New Roman" w:eastAsia="SimSun" w:hAnsi="Times New Roman" w:cs="Arial"/>
          <w:kern w:val="2"/>
          <w:sz w:val="24"/>
          <w:szCs w:val="24"/>
          <w:lang w:val="en-US" w:eastAsia="hi-IN" w:bidi="hi-IN"/>
        </w:rPr>
      </w:pPr>
      <w:bookmarkStart w:id="44" w:name="_Hlk137922847"/>
      <w:r w:rsidRPr="00236B3C">
        <w:rPr>
          <w:rFonts w:ascii="Times New Roman" w:eastAsia="SimSun" w:hAnsi="Times New Roman" w:cs="Arial"/>
          <w:kern w:val="2"/>
          <w:sz w:val="24"/>
          <w:szCs w:val="24"/>
          <w:lang w:val="en-US" w:eastAsia="hi-IN" w:bidi="hi-IN"/>
        </w:rPr>
        <w:t xml:space="preserve">JPP MARINE limited liability company limited partnership seated in Szczecin </w:t>
      </w:r>
      <w:bookmarkEnd w:id="44"/>
      <w:r w:rsidRPr="00236B3C">
        <w:rPr>
          <w:rFonts w:ascii="Times New Roman" w:eastAsia="SimSun" w:hAnsi="Times New Roman" w:cs="Arial"/>
          <w:kern w:val="2"/>
          <w:sz w:val="24"/>
          <w:szCs w:val="24"/>
          <w:lang w:val="en-US" w:eastAsia="hi-IN" w:bidi="hi-IN"/>
        </w:rPr>
        <w:t xml:space="preserve">at </w:t>
      </w:r>
      <w:proofErr w:type="spellStart"/>
      <w:r w:rsidRPr="00236B3C">
        <w:rPr>
          <w:rFonts w:ascii="Times New Roman" w:eastAsia="SimSun" w:hAnsi="Times New Roman" w:cs="Arial"/>
          <w:kern w:val="2"/>
          <w:sz w:val="24"/>
          <w:szCs w:val="24"/>
          <w:lang w:val="en-US" w:eastAsia="hi-IN" w:bidi="hi-IN"/>
        </w:rPr>
        <w:t>Antosiewicza</w:t>
      </w:r>
      <w:proofErr w:type="spellEnd"/>
      <w:r w:rsidRPr="00236B3C">
        <w:rPr>
          <w:rFonts w:ascii="Times New Roman" w:eastAsia="SimSun" w:hAnsi="Times New Roman" w:cs="Arial"/>
          <w:kern w:val="2"/>
          <w:sz w:val="24"/>
          <w:szCs w:val="24"/>
          <w:lang w:val="en-US" w:eastAsia="hi-IN" w:bidi="hi-IN"/>
        </w:rPr>
        <w:t xml:space="preserve"> 1</w:t>
      </w:r>
      <w:r>
        <w:rPr>
          <w:rFonts w:ascii="Times New Roman" w:eastAsia="SimSun" w:hAnsi="Times New Roman" w:cs="Arial"/>
          <w:kern w:val="2"/>
          <w:sz w:val="24"/>
          <w:szCs w:val="24"/>
          <w:lang w:val="en-US" w:eastAsia="hi-IN" w:bidi="hi-IN"/>
        </w:rPr>
        <w:t xml:space="preserve"> </w:t>
      </w:r>
      <w:r w:rsidRPr="00236B3C">
        <w:rPr>
          <w:rFonts w:ascii="Times New Roman" w:eastAsia="SimSun" w:hAnsi="Times New Roman" w:cs="Arial"/>
          <w:kern w:val="2"/>
          <w:sz w:val="24"/>
          <w:szCs w:val="24"/>
          <w:lang w:val="en-US" w:eastAsia="hi-IN" w:bidi="hi-IN"/>
        </w:rPr>
        <w:t xml:space="preserve">street, 71-642 Szczecin, entered in the Register of Entrepreneurs of the National Court Register, maintained by the District Court Szczecin-Centrum in Szczecin XIII Economic Department of the National Court Register under the numbers KRS: 0000555540, NIP: 9552370283, REGON: 361367614, represented by the general partner </w:t>
      </w:r>
      <w:r w:rsidRPr="00236B3C">
        <w:rPr>
          <w:rFonts w:ascii="Times New Roman" w:eastAsia="SimSun" w:hAnsi="Times New Roman" w:cs="Arial"/>
          <w:b/>
          <w:bCs/>
          <w:kern w:val="2"/>
          <w:sz w:val="24"/>
          <w:szCs w:val="24"/>
          <w:lang w:val="en-US" w:eastAsia="hi-IN" w:bidi="hi-IN"/>
        </w:rPr>
        <w:t>JPP MARINE limited partnership seated in Szczecin,</w:t>
      </w:r>
      <w:r w:rsidRPr="00236B3C">
        <w:rPr>
          <w:rFonts w:ascii="Times New Roman" w:eastAsia="SimSun" w:hAnsi="Times New Roman" w:cs="Arial"/>
          <w:kern w:val="2"/>
          <w:sz w:val="24"/>
          <w:szCs w:val="24"/>
          <w:lang w:val="en-US" w:eastAsia="hi-IN" w:bidi="hi-IN"/>
        </w:rPr>
        <w:t xml:space="preserve"> </w:t>
      </w:r>
      <w:proofErr w:type="spellStart"/>
      <w:r w:rsidRPr="00236B3C">
        <w:rPr>
          <w:rFonts w:ascii="Times New Roman" w:eastAsia="SimSun" w:hAnsi="Times New Roman" w:cs="Arial"/>
          <w:kern w:val="2"/>
          <w:sz w:val="24"/>
          <w:szCs w:val="24"/>
          <w:lang w:val="en-US" w:eastAsia="hi-IN" w:bidi="hi-IN"/>
        </w:rPr>
        <w:t>Antosiewicza</w:t>
      </w:r>
      <w:proofErr w:type="spellEnd"/>
      <w:r w:rsidRPr="00236B3C">
        <w:rPr>
          <w:rFonts w:ascii="Times New Roman" w:eastAsia="SimSun" w:hAnsi="Times New Roman" w:cs="Arial"/>
          <w:kern w:val="2"/>
          <w:sz w:val="24"/>
          <w:szCs w:val="24"/>
          <w:lang w:val="en-US" w:eastAsia="hi-IN" w:bidi="hi-IN"/>
        </w:rPr>
        <w:t xml:space="preserve"> 1 street, 71-642 Szczecin, entered in the Register of Entrepreneurs of the National Court Register, maintained by the District Court Szczecin-Centrum in </w:t>
      </w:r>
      <w:proofErr w:type="spellStart"/>
      <w:r w:rsidRPr="00236B3C">
        <w:rPr>
          <w:rFonts w:ascii="Times New Roman" w:eastAsia="SimSun" w:hAnsi="Times New Roman" w:cs="Arial"/>
          <w:kern w:val="2"/>
          <w:sz w:val="24"/>
          <w:szCs w:val="24"/>
          <w:lang w:val="en-US" w:eastAsia="hi-IN" w:bidi="hi-IN"/>
        </w:rPr>
        <w:t>Szczecinie</w:t>
      </w:r>
      <w:proofErr w:type="spellEnd"/>
      <w:r w:rsidRPr="00236B3C">
        <w:rPr>
          <w:rFonts w:ascii="Times New Roman" w:eastAsia="SimSun" w:hAnsi="Times New Roman" w:cs="Arial"/>
          <w:kern w:val="2"/>
          <w:sz w:val="24"/>
          <w:szCs w:val="24"/>
          <w:lang w:val="en-US" w:eastAsia="hi-IN" w:bidi="hi-IN"/>
        </w:rPr>
        <w:t xml:space="preserve"> XIII Economic Department of the National Court Register under the numbers KRS: 0000509671, NIP: 9552356260, REGON: 321518599, </w:t>
      </w:r>
      <w:r w:rsidRPr="00A97251">
        <w:rPr>
          <w:rFonts w:ascii="Times New Roman" w:eastAsia="SimSun" w:hAnsi="Times New Roman" w:cs="Arial"/>
          <w:kern w:val="2"/>
          <w:sz w:val="24"/>
          <w:szCs w:val="24"/>
          <w:lang w:val="en-US" w:eastAsia="hi-IN" w:bidi="hi-IN"/>
        </w:rPr>
        <w:t xml:space="preserve">with a share capital of </w:t>
      </w:r>
      <w:r w:rsidRPr="00236B3C">
        <w:rPr>
          <w:rFonts w:ascii="Times New Roman" w:eastAsia="SimSun" w:hAnsi="Times New Roman" w:cs="Arial"/>
          <w:kern w:val="2"/>
          <w:sz w:val="24"/>
          <w:szCs w:val="24"/>
          <w:lang w:val="en-US" w:eastAsia="hi-IN" w:bidi="hi-IN"/>
        </w:rPr>
        <w:t xml:space="preserve">5.000,00 </w:t>
      </w:r>
      <w:r>
        <w:rPr>
          <w:rFonts w:ascii="Times New Roman" w:eastAsia="SimSun" w:hAnsi="Times New Roman" w:cs="Arial"/>
          <w:kern w:val="2"/>
          <w:sz w:val="24"/>
          <w:szCs w:val="24"/>
          <w:lang w:val="en-US" w:eastAsia="hi-IN" w:bidi="hi-IN"/>
        </w:rPr>
        <w:t>PLN (</w:t>
      </w:r>
      <w:proofErr w:type="spellStart"/>
      <w:r w:rsidRPr="00236B3C">
        <w:rPr>
          <w:rFonts w:ascii="Times New Roman" w:eastAsia="SimSun" w:hAnsi="Times New Roman" w:cs="Arial"/>
          <w:kern w:val="2"/>
          <w:sz w:val="24"/>
          <w:szCs w:val="24"/>
          <w:lang w:val="en-US" w:eastAsia="hi-IN" w:bidi="hi-IN"/>
        </w:rPr>
        <w:t>zł</w:t>
      </w:r>
      <w:proofErr w:type="spellEnd"/>
      <w:r>
        <w:rPr>
          <w:rFonts w:ascii="Times New Roman" w:eastAsia="SimSun" w:hAnsi="Times New Roman" w:cs="Arial"/>
          <w:kern w:val="2"/>
          <w:sz w:val="24"/>
          <w:szCs w:val="24"/>
          <w:lang w:val="en-US" w:eastAsia="hi-IN" w:bidi="hi-IN"/>
        </w:rPr>
        <w:t>)</w:t>
      </w:r>
      <w:r w:rsidRPr="00236B3C">
        <w:rPr>
          <w:rFonts w:ascii="Times New Roman" w:eastAsia="SimSun" w:hAnsi="Times New Roman" w:cs="Arial"/>
          <w:kern w:val="2"/>
          <w:sz w:val="24"/>
          <w:szCs w:val="24"/>
          <w:lang w:val="en-US" w:eastAsia="hi-IN" w:bidi="hi-IN"/>
        </w:rPr>
        <w:t>, repre</w:t>
      </w:r>
      <w:r>
        <w:rPr>
          <w:rFonts w:ascii="Times New Roman" w:eastAsia="SimSun" w:hAnsi="Times New Roman" w:cs="Arial"/>
          <w:kern w:val="2"/>
          <w:sz w:val="24"/>
          <w:szCs w:val="24"/>
          <w:lang w:val="en-US" w:eastAsia="hi-IN" w:bidi="hi-IN"/>
        </w:rPr>
        <w:t>sented by</w:t>
      </w:r>
    </w:p>
    <w:p w14:paraId="1EDCC2BF" w14:textId="77777777" w:rsidR="009C4D35" w:rsidRPr="00D84422" w:rsidRDefault="009C4D35" w:rsidP="009C4D35">
      <w:pPr>
        <w:widowControl w:val="0"/>
        <w:jc w:val="both"/>
        <w:rPr>
          <w:rFonts w:ascii="Times New Roman" w:eastAsia="SimSun" w:hAnsi="Times New Roman" w:cs="Arial"/>
          <w:kern w:val="2"/>
          <w:sz w:val="24"/>
          <w:szCs w:val="24"/>
          <w:lang w:val="en-US" w:eastAsia="hi-IN" w:bidi="hi-IN"/>
        </w:rPr>
      </w:pPr>
      <w:r w:rsidRPr="00D84422">
        <w:rPr>
          <w:rFonts w:ascii="Times New Roman" w:eastAsia="SimSun" w:hAnsi="Times New Roman" w:cs="Arial"/>
          <w:kern w:val="2"/>
          <w:sz w:val="24"/>
          <w:szCs w:val="24"/>
          <w:lang w:val="en-US" w:eastAsia="hi-IN" w:bidi="hi-IN"/>
        </w:rPr>
        <w:t xml:space="preserve">Zbigniew Jagniątkowski - Chairman of the Board of the General Partner, </w:t>
      </w:r>
    </w:p>
    <w:p w14:paraId="1627CC57" w14:textId="77777777" w:rsidR="009C4D35" w:rsidRPr="004B2089" w:rsidRDefault="009C4D35" w:rsidP="009C4D35">
      <w:pPr>
        <w:widowControl w:val="0"/>
        <w:jc w:val="both"/>
        <w:rPr>
          <w:rFonts w:ascii="Times New Roman" w:eastAsia="SimSun" w:hAnsi="Times New Roman" w:cs="Arial"/>
          <w:b/>
          <w:bCs/>
          <w:kern w:val="2"/>
          <w:sz w:val="24"/>
          <w:szCs w:val="24"/>
          <w:lang w:val="en-US" w:eastAsia="hi-IN" w:bidi="hi-IN"/>
        </w:rPr>
      </w:pPr>
      <w:r>
        <w:rPr>
          <w:rFonts w:ascii="Times New Roman" w:eastAsia="SimSun" w:hAnsi="Times New Roman" w:cs="Arial"/>
          <w:kern w:val="2"/>
          <w:sz w:val="24"/>
          <w:szCs w:val="24"/>
          <w:lang w:val="en-US" w:eastAsia="hi-IN" w:bidi="hi-IN"/>
        </w:rPr>
        <w:t xml:space="preserve">Hereinafter referred to as the </w:t>
      </w:r>
      <w:r w:rsidRPr="004B2089">
        <w:rPr>
          <w:rFonts w:ascii="Times New Roman" w:eastAsia="SimSun" w:hAnsi="Times New Roman" w:cs="Arial"/>
          <w:b/>
          <w:bCs/>
          <w:kern w:val="2"/>
          <w:sz w:val="24"/>
          <w:szCs w:val="24"/>
          <w:lang w:val="en-US" w:eastAsia="hi-IN" w:bidi="hi-IN"/>
        </w:rPr>
        <w:t>Ordering Party,</w:t>
      </w:r>
    </w:p>
    <w:p w14:paraId="0FD6ECDE" w14:textId="77777777" w:rsidR="009C4D35" w:rsidRPr="00D84422" w:rsidRDefault="009C4D35" w:rsidP="009C4D35">
      <w:pPr>
        <w:widowControl w:val="0"/>
        <w:jc w:val="both"/>
        <w:rPr>
          <w:rFonts w:ascii="Times New Roman" w:eastAsia="SimSun" w:hAnsi="Times New Roman" w:cs="Arial"/>
          <w:kern w:val="2"/>
          <w:sz w:val="24"/>
          <w:szCs w:val="24"/>
          <w:lang w:val="en-US" w:eastAsia="hi-IN" w:bidi="hi-IN"/>
        </w:rPr>
      </w:pPr>
    </w:p>
    <w:p w14:paraId="4349AA29" w14:textId="77777777" w:rsidR="009C4D35" w:rsidRPr="0028411A" w:rsidRDefault="009C4D35" w:rsidP="009C4D35">
      <w:pPr>
        <w:widowControl w:val="0"/>
        <w:jc w:val="both"/>
        <w:rPr>
          <w:rFonts w:ascii="Times New Roman" w:eastAsia="SimSun" w:hAnsi="Times New Roman" w:cs="Arial"/>
          <w:kern w:val="2"/>
          <w:sz w:val="24"/>
          <w:szCs w:val="24"/>
          <w:lang w:val="en-US" w:eastAsia="hi-IN" w:bidi="hi-IN"/>
        </w:rPr>
      </w:pPr>
      <w:r w:rsidRPr="0028411A">
        <w:rPr>
          <w:rFonts w:ascii="Times New Roman" w:eastAsia="SimSun" w:hAnsi="Times New Roman" w:cs="Arial"/>
          <w:b/>
          <w:bCs/>
          <w:kern w:val="2"/>
          <w:sz w:val="24"/>
          <w:szCs w:val="24"/>
          <w:lang w:val="en-US" w:eastAsia="hi-IN" w:bidi="hi-IN"/>
        </w:rPr>
        <w:t>a</w:t>
      </w:r>
      <w:r>
        <w:rPr>
          <w:rFonts w:ascii="Times New Roman" w:eastAsia="SimSun" w:hAnsi="Times New Roman" w:cs="Arial"/>
          <w:b/>
          <w:bCs/>
          <w:kern w:val="2"/>
          <w:sz w:val="24"/>
          <w:szCs w:val="24"/>
          <w:lang w:val="en-US" w:eastAsia="hi-IN" w:bidi="hi-IN"/>
        </w:rPr>
        <w:t>nd</w:t>
      </w:r>
    </w:p>
    <w:p w14:paraId="7C11B27E" w14:textId="77777777" w:rsidR="009C4D35" w:rsidRPr="0028411A" w:rsidRDefault="009C4D35" w:rsidP="009C4D35">
      <w:pPr>
        <w:widowControl w:val="0"/>
        <w:jc w:val="both"/>
        <w:rPr>
          <w:rFonts w:ascii="Times New Roman" w:eastAsia="SimSun" w:hAnsi="Times New Roman" w:cs="Arial"/>
          <w:kern w:val="2"/>
          <w:sz w:val="24"/>
          <w:szCs w:val="24"/>
          <w:lang w:val="en-US" w:eastAsia="hi-IN" w:bidi="hi-IN"/>
        </w:rPr>
      </w:pPr>
    </w:p>
    <w:p w14:paraId="4DF9968A" w14:textId="77777777" w:rsidR="009C4D35" w:rsidRPr="0028411A" w:rsidRDefault="009C4D35" w:rsidP="009C4D35">
      <w:pPr>
        <w:widowControl w:val="0"/>
        <w:jc w:val="both"/>
        <w:rPr>
          <w:rFonts w:ascii="Times New Roman" w:eastAsia="SimSun" w:hAnsi="Times New Roman" w:cs="Arial"/>
          <w:kern w:val="2"/>
          <w:sz w:val="24"/>
          <w:szCs w:val="24"/>
          <w:lang w:val="en-US" w:eastAsia="hi-IN" w:bidi="hi-IN"/>
        </w:rPr>
      </w:pPr>
      <w:r w:rsidRPr="0028411A">
        <w:rPr>
          <w:rFonts w:ascii="Times New Roman" w:eastAsia="SimSun" w:hAnsi="Times New Roman" w:cs="Arial"/>
          <w:b/>
          <w:bCs/>
          <w:kern w:val="2"/>
          <w:sz w:val="24"/>
          <w:szCs w:val="24"/>
          <w:lang w:val="en-US" w:eastAsia="hi-IN" w:bidi="hi-IN"/>
        </w:rPr>
        <w:t xml:space="preserve">……………………….., </w:t>
      </w:r>
      <w:r w:rsidRPr="0028411A">
        <w:rPr>
          <w:rFonts w:ascii="Times New Roman" w:eastAsia="SimSun" w:hAnsi="Times New Roman" w:cs="Arial"/>
          <w:kern w:val="2"/>
          <w:sz w:val="24"/>
          <w:szCs w:val="24"/>
          <w:lang w:val="en-US" w:eastAsia="hi-IN" w:bidi="hi-IN"/>
        </w:rPr>
        <w:t xml:space="preserve"> </w:t>
      </w:r>
    </w:p>
    <w:p w14:paraId="7B111541" w14:textId="77777777" w:rsidR="009C4D35" w:rsidRPr="00320B4B" w:rsidRDefault="009C4D35" w:rsidP="009C4D35">
      <w:pPr>
        <w:widowControl w:val="0"/>
        <w:jc w:val="both"/>
        <w:rPr>
          <w:rFonts w:ascii="Times New Roman" w:eastAsia="SimSun" w:hAnsi="Times New Roman" w:cs="Arial"/>
          <w:kern w:val="2"/>
          <w:sz w:val="24"/>
          <w:szCs w:val="24"/>
          <w:lang w:val="en-US" w:eastAsia="hi-IN" w:bidi="hi-IN"/>
        </w:rPr>
      </w:pPr>
      <w:r w:rsidRPr="00320B4B">
        <w:rPr>
          <w:rFonts w:ascii="Times New Roman" w:eastAsia="SimSun" w:hAnsi="Times New Roman" w:cs="Arial"/>
          <w:kern w:val="2"/>
          <w:sz w:val="24"/>
          <w:szCs w:val="24"/>
          <w:lang w:val="en-US" w:eastAsia="hi-IN" w:bidi="hi-IN"/>
        </w:rPr>
        <w:t xml:space="preserve">NIP number: …………………… </w:t>
      </w:r>
    </w:p>
    <w:p w14:paraId="596958BF" w14:textId="77777777" w:rsidR="009C4D35" w:rsidRPr="00320B4B" w:rsidRDefault="009C4D35" w:rsidP="009C4D35">
      <w:pPr>
        <w:widowControl w:val="0"/>
        <w:jc w:val="both"/>
        <w:rPr>
          <w:rFonts w:ascii="Times New Roman" w:eastAsia="SimSun" w:hAnsi="Times New Roman" w:cs="Arial"/>
          <w:kern w:val="2"/>
          <w:sz w:val="24"/>
          <w:szCs w:val="24"/>
          <w:lang w:val="en-US" w:eastAsia="hi-IN" w:bidi="hi-IN"/>
        </w:rPr>
      </w:pPr>
      <w:r w:rsidRPr="00320B4B">
        <w:rPr>
          <w:rFonts w:ascii="Times New Roman" w:eastAsia="SimSun" w:hAnsi="Times New Roman" w:cs="Arial"/>
          <w:kern w:val="2"/>
          <w:sz w:val="24"/>
          <w:szCs w:val="24"/>
          <w:lang w:val="en-US" w:eastAsia="hi-IN" w:bidi="hi-IN"/>
        </w:rPr>
        <w:t xml:space="preserve">REGON number:………………., </w:t>
      </w:r>
    </w:p>
    <w:p w14:paraId="397E7439" w14:textId="77777777" w:rsidR="009C4D35" w:rsidRPr="00320B4B" w:rsidRDefault="009C4D35" w:rsidP="009C4D35">
      <w:pPr>
        <w:widowControl w:val="0"/>
        <w:jc w:val="both"/>
        <w:rPr>
          <w:rFonts w:ascii="Times New Roman" w:eastAsia="SimSun" w:hAnsi="Times New Roman" w:cs="Arial"/>
          <w:kern w:val="2"/>
          <w:sz w:val="24"/>
          <w:szCs w:val="24"/>
          <w:lang w:val="en-US" w:eastAsia="hi-IN" w:bidi="hi-IN"/>
        </w:rPr>
      </w:pPr>
      <w:r w:rsidRPr="00320B4B">
        <w:rPr>
          <w:rFonts w:ascii="Times New Roman" w:eastAsia="SimSun" w:hAnsi="Times New Roman" w:cs="Arial"/>
          <w:kern w:val="2"/>
          <w:sz w:val="24"/>
          <w:szCs w:val="24"/>
          <w:lang w:val="en-US" w:eastAsia="hi-IN" w:bidi="hi-IN"/>
        </w:rPr>
        <w:t>represented by</w:t>
      </w:r>
    </w:p>
    <w:p w14:paraId="433D8A92" w14:textId="77777777" w:rsidR="009C4D35" w:rsidRPr="0028411A" w:rsidRDefault="009C4D35" w:rsidP="009C4D35">
      <w:pPr>
        <w:widowControl w:val="0"/>
        <w:jc w:val="both"/>
        <w:rPr>
          <w:rFonts w:ascii="Times New Roman" w:eastAsia="SimSun" w:hAnsi="Times New Roman" w:cs="Arial"/>
          <w:kern w:val="2"/>
          <w:sz w:val="24"/>
          <w:szCs w:val="24"/>
          <w:lang w:val="en-US" w:eastAsia="hi-IN" w:bidi="hi-IN"/>
        </w:rPr>
      </w:pPr>
      <w:r w:rsidRPr="0028411A">
        <w:rPr>
          <w:rFonts w:ascii="Times New Roman" w:eastAsia="SimSun" w:hAnsi="Times New Roman" w:cs="Arial"/>
          <w:kern w:val="2"/>
          <w:sz w:val="24"/>
          <w:szCs w:val="24"/>
          <w:lang w:val="en-US" w:eastAsia="hi-IN" w:bidi="hi-IN"/>
        </w:rPr>
        <w:t>………………………</w:t>
      </w:r>
    </w:p>
    <w:p w14:paraId="2AF9D10B" w14:textId="77777777" w:rsidR="009C4D35" w:rsidRPr="000F71B8" w:rsidRDefault="009C4D35" w:rsidP="009C4D35">
      <w:pPr>
        <w:widowControl w:val="0"/>
        <w:jc w:val="both"/>
        <w:rPr>
          <w:rFonts w:ascii="Times New Roman" w:eastAsia="SimSun" w:hAnsi="Times New Roman" w:cs="Arial"/>
          <w:kern w:val="2"/>
          <w:sz w:val="24"/>
          <w:szCs w:val="24"/>
          <w:lang w:val="en-US" w:eastAsia="hi-IN" w:bidi="hi-IN"/>
        </w:rPr>
      </w:pPr>
      <w:r w:rsidRPr="000F71B8">
        <w:rPr>
          <w:rFonts w:ascii="Times New Roman" w:eastAsia="SimSun" w:hAnsi="Times New Roman" w:cs="Arial"/>
          <w:kern w:val="2"/>
          <w:sz w:val="24"/>
          <w:szCs w:val="24"/>
          <w:lang w:val="en-US" w:eastAsia="hi-IN" w:bidi="hi-IN"/>
        </w:rPr>
        <w:t xml:space="preserve">Hereinafter referred to as </w:t>
      </w:r>
      <w:r w:rsidRPr="000F71B8">
        <w:rPr>
          <w:rFonts w:ascii="Times New Roman" w:eastAsia="SimSun" w:hAnsi="Times New Roman" w:cs="Arial"/>
          <w:b/>
          <w:bCs/>
          <w:kern w:val="2"/>
          <w:sz w:val="24"/>
          <w:szCs w:val="24"/>
          <w:lang w:val="en-US" w:eastAsia="hi-IN" w:bidi="hi-IN"/>
        </w:rPr>
        <w:t xml:space="preserve">Contractor </w:t>
      </w:r>
    </w:p>
    <w:p w14:paraId="4CD549D8" w14:textId="77777777" w:rsidR="009C4D35" w:rsidRPr="000F71B8" w:rsidRDefault="009C4D35" w:rsidP="009C4D35">
      <w:pPr>
        <w:widowControl w:val="0"/>
        <w:jc w:val="both"/>
        <w:rPr>
          <w:rFonts w:ascii="Times New Roman" w:eastAsia="SimSun" w:hAnsi="Times New Roman" w:cs="Arial"/>
          <w:kern w:val="2"/>
          <w:sz w:val="24"/>
          <w:szCs w:val="24"/>
          <w:lang w:val="en-US" w:eastAsia="hi-IN" w:bidi="hi-IN"/>
        </w:rPr>
      </w:pPr>
    </w:p>
    <w:p w14:paraId="2D7EBBD0" w14:textId="77777777" w:rsidR="009C4D35" w:rsidRPr="000F71B8" w:rsidRDefault="009C4D35" w:rsidP="009C4D35">
      <w:pPr>
        <w:widowControl w:val="0"/>
        <w:jc w:val="both"/>
        <w:rPr>
          <w:rFonts w:ascii="Times New Roman" w:eastAsia="SimSun" w:hAnsi="Times New Roman" w:cs="Arial"/>
          <w:kern w:val="2"/>
          <w:sz w:val="24"/>
          <w:szCs w:val="24"/>
          <w:lang w:val="en-US" w:eastAsia="hi-IN" w:bidi="hi-IN"/>
        </w:rPr>
      </w:pPr>
      <w:r w:rsidRPr="000F71B8">
        <w:rPr>
          <w:rFonts w:ascii="Times New Roman" w:eastAsia="SimSun" w:hAnsi="Times New Roman" w:cs="Arial"/>
          <w:kern w:val="2"/>
          <w:sz w:val="24"/>
          <w:szCs w:val="24"/>
          <w:lang w:val="en-US" w:eastAsia="hi-IN" w:bidi="hi-IN"/>
        </w:rPr>
        <w:t>hereinafter referred to collectively as the Parties, and separately as the Party,</w:t>
      </w:r>
    </w:p>
    <w:p w14:paraId="71F7D3F4" w14:textId="77777777" w:rsidR="009C4D35" w:rsidRPr="000F71B8" w:rsidRDefault="009C4D35" w:rsidP="009C4D35">
      <w:pPr>
        <w:widowControl w:val="0"/>
        <w:jc w:val="both"/>
        <w:rPr>
          <w:rFonts w:ascii="Times New Roman" w:eastAsia="SimSun" w:hAnsi="Times New Roman" w:cs="Arial"/>
          <w:kern w:val="2"/>
          <w:sz w:val="24"/>
          <w:szCs w:val="24"/>
          <w:lang w:val="en-US" w:eastAsia="hi-IN" w:bidi="hi-IN"/>
        </w:rPr>
      </w:pPr>
    </w:p>
    <w:p w14:paraId="4B8B3D16" w14:textId="77777777" w:rsidR="009C4D35" w:rsidRPr="007D7330" w:rsidRDefault="009C4D35" w:rsidP="009C4D35">
      <w:pPr>
        <w:widowControl w:val="0"/>
        <w:jc w:val="both"/>
        <w:rPr>
          <w:rFonts w:ascii="Times New Roman" w:eastAsia="SimSun" w:hAnsi="Times New Roman" w:cs="Arial"/>
          <w:kern w:val="2"/>
          <w:sz w:val="24"/>
          <w:szCs w:val="24"/>
          <w:lang w:val="en-US" w:eastAsia="hi-IN" w:bidi="hi-IN"/>
        </w:rPr>
      </w:pPr>
      <w:r w:rsidRPr="007D7330">
        <w:rPr>
          <w:rFonts w:ascii="Times New Roman" w:eastAsia="SimSun" w:hAnsi="Times New Roman" w:cs="Arial"/>
          <w:kern w:val="2"/>
          <w:sz w:val="24"/>
          <w:szCs w:val="24"/>
          <w:lang w:val="en-US" w:eastAsia="hi-IN" w:bidi="hi-IN"/>
        </w:rPr>
        <w:t xml:space="preserve">As a result of proceeding </w:t>
      </w:r>
      <w:r w:rsidRPr="00176A02">
        <w:rPr>
          <w:rFonts w:ascii="Times New Roman" w:eastAsia="SimSun" w:hAnsi="Times New Roman" w:cs="Arial"/>
          <w:kern w:val="2"/>
          <w:sz w:val="24"/>
          <w:szCs w:val="24"/>
          <w:lang w:val="en-US" w:eastAsia="hi-IN" w:bidi="hi-IN"/>
        </w:rPr>
        <w:t>No</w:t>
      </w:r>
      <w:r w:rsidRPr="007D7330">
        <w:rPr>
          <w:rFonts w:ascii="Times New Roman" w:eastAsia="SimSun" w:hAnsi="Times New Roman" w:cs="Arial"/>
          <w:b/>
          <w:bCs/>
          <w:kern w:val="2"/>
          <w:sz w:val="24"/>
          <w:szCs w:val="24"/>
          <w:lang w:val="en-US" w:eastAsia="hi-IN" w:bidi="hi-IN"/>
        </w:rPr>
        <w:t>. OV/01/05/2023</w:t>
      </w:r>
      <w:r w:rsidRPr="007D7330">
        <w:rPr>
          <w:rFonts w:ascii="Times New Roman" w:eastAsia="SimSun" w:hAnsi="Times New Roman" w:cs="Arial"/>
          <w:kern w:val="2"/>
          <w:sz w:val="24"/>
          <w:szCs w:val="24"/>
          <w:lang w:val="en-US" w:eastAsia="hi-IN" w:bidi="hi-IN"/>
        </w:rPr>
        <w:t xml:space="preserve"> in the form of a request for quotation, in accordance with Chapter 6, point 6.5.2 of the Guidelines on the eligibility of expenditure under the European Regional Development Fund, the European Social Fund and the Cohesion Fund for 2014-2020, the following agreement has been reached,</w:t>
      </w:r>
    </w:p>
    <w:p w14:paraId="37B3622A" w14:textId="77777777" w:rsidR="009C4D35" w:rsidRPr="007D7330" w:rsidRDefault="009C4D35" w:rsidP="009C4D35">
      <w:pPr>
        <w:widowControl w:val="0"/>
        <w:jc w:val="both"/>
        <w:rPr>
          <w:rFonts w:ascii="Times New Roman" w:eastAsia="SimSun" w:hAnsi="Times New Roman" w:cs="Arial"/>
          <w:kern w:val="2"/>
          <w:sz w:val="24"/>
          <w:szCs w:val="24"/>
          <w:lang w:val="en-US" w:eastAsia="hi-IN" w:bidi="hi-IN"/>
        </w:rPr>
      </w:pPr>
    </w:p>
    <w:p w14:paraId="77C9B1AE" w14:textId="77777777" w:rsidR="009C4D35" w:rsidRDefault="009C4D35" w:rsidP="009C4D35">
      <w:pPr>
        <w:widowControl w:val="0"/>
        <w:jc w:val="center"/>
        <w:rPr>
          <w:rFonts w:ascii="Times New Roman" w:eastAsia="SimSun" w:hAnsi="Times New Roman" w:cs="Arial"/>
          <w:kern w:val="2"/>
          <w:sz w:val="24"/>
          <w:szCs w:val="24"/>
          <w:lang w:eastAsia="hi-IN" w:bidi="hi-IN"/>
        </w:rPr>
      </w:pPr>
      <w:r>
        <w:rPr>
          <w:rFonts w:ascii="Times New Roman" w:eastAsia="SimSun" w:hAnsi="Times New Roman" w:cs="Arial"/>
          <w:b/>
          <w:bCs/>
          <w:kern w:val="2"/>
          <w:sz w:val="24"/>
          <w:szCs w:val="24"/>
          <w:lang w:eastAsia="hi-IN" w:bidi="hi-IN"/>
        </w:rPr>
        <w:t xml:space="preserve">§ 1 </w:t>
      </w:r>
    </w:p>
    <w:p w14:paraId="0FB26AE8" w14:textId="77777777" w:rsidR="009C4D35" w:rsidRPr="007A546E" w:rsidRDefault="009C4D35" w:rsidP="0012451C">
      <w:pPr>
        <w:pStyle w:val="Akapitzlist"/>
        <w:widowControl w:val="0"/>
        <w:numPr>
          <w:ilvl w:val="0"/>
          <w:numId w:val="42"/>
        </w:numPr>
        <w:spacing w:after="0" w:line="240" w:lineRule="auto"/>
        <w:ind w:left="357" w:hanging="357"/>
        <w:jc w:val="both"/>
        <w:rPr>
          <w:rFonts w:ascii="Times New Roman" w:eastAsia="Times New Roman" w:hAnsi="Times New Roman" w:cs="Arial"/>
          <w:kern w:val="2"/>
          <w:sz w:val="24"/>
          <w:szCs w:val="24"/>
          <w:lang w:val="en-US" w:eastAsia="pl-PL" w:bidi="pl-PL"/>
        </w:rPr>
      </w:pPr>
      <w:r w:rsidRPr="007A546E">
        <w:rPr>
          <w:rFonts w:ascii="Times New Roman" w:eastAsia="SimSun" w:hAnsi="Times New Roman" w:cs="Arial"/>
          <w:kern w:val="2"/>
          <w:sz w:val="24"/>
          <w:szCs w:val="24"/>
          <w:lang w:val="en-US" w:eastAsia="hi-IN" w:bidi="hi-IN"/>
        </w:rPr>
        <w:t>The subject of the contract is the provision of services by the Contractor to the Ordering Party in the field of testing and then (if successful) the issuance of certificates authorizing the installation and usage of the Optimal Vessel system on vessels in accordance with the classifier's requirements and commonly applicable standards, including standards determined through consultation with the Ordering Party</w:t>
      </w:r>
      <w:r w:rsidRPr="007A546E">
        <w:rPr>
          <w:rFonts w:ascii="Times New Roman" w:eastAsia="Times New Roman" w:hAnsi="Times New Roman" w:cs="Arial"/>
          <w:kern w:val="2"/>
          <w:sz w:val="24"/>
          <w:szCs w:val="24"/>
          <w:lang w:val="en-US" w:eastAsia="pl-PL" w:bidi="pl-PL"/>
        </w:rPr>
        <w:t>.</w:t>
      </w:r>
    </w:p>
    <w:p w14:paraId="4ABC0226" w14:textId="77777777" w:rsidR="009C4D35" w:rsidRPr="00824882" w:rsidRDefault="009C4D35" w:rsidP="0012451C">
      <w:pPr>
        <w:pStyle w:val="Akapitzlist"/>
        <w:widowControl w:val="0"/>
        <w:numPr>
          <w:ilvl w:val="0"/>
          <w:numId w:val="42"/>
        </w:numPr>
        <w:spacing w:after="0" w:line="240" w:lineRule="auto"/>
        <w:ind w:left="357" w:hanging="357"/>
        <w:jc w:val="both"/>
        <w:rPr>
          <w:rFonts w:ascii="Times New Roman" w:eastAsia="Times New Roman" w:hAnsi="Times New Roman" w:cs="Arial"/>
          <w:kern w:val="2"/>
          <w:sz w:val="24"/>
          <w:szCs w:val="24"/>
          <w:lang w:val="en-US" w:eastAsia="pl-PL" w:bidi="pl-PL"/>
        </w:rPr>
      </w:pPr>
      <w:r w:rsidRPr="00E42AA7">
        <w:rPr>
          <w:rFonts w:ascii="Times New Roman" w:hAnsi="Times New Roman" w:cs="Times New Roman"/>
          <w:sz w:val="24"/>
          <w:szCs w:val="24"/>
          <w:lang w:val="en-US"/>
        </w:rPr>
        <w:t>The certification process confirm the correctness of the data collection, transmission and recording process by the Optimal Vessel system, and thus its reliability for maritime documentation purposes</w:t>
      </w:r>
      <w:r w:rsidRPr="00824882">
        <w:rPr>
          <w:rFonts w:ascii="Times New Roman" w:eastAsia="Times New Roman" w:hAnsi="Times New Roman" w:cs="Arial"/>
          <w:kern w:val="2"/>
          <w:sz w:val="24"/>
          <w:szCs w:val="24"/>
          <w:lang w:val="en-US" w:eastAsia="pl-PL" w:bidi="pl-PL"/>
        </w:rPr>
        <w:t xml:space="preserve">. </w:t>
      </w:r>
    </w:p>
    <w:p w14:paraId="29AB4AAA" w14:textId="77777777" w:rsidR="009C4D35" w:rsidRPr="00A332E8" w:rsidRDefault="009C4D35" w:rsidP="0012451C">
      <w:pPr>
        <w:pStyle w:val="Akapitzlist"/>
        <w:widowControl w:val="0"/>
        <w:numPr>
          <w:ilvl w:val="0"/>
          <w:numId w:val="42"/>
        </w:numPr>
        <w:spacing w:after="0" w:line="240" w:lineRule="auto"/>
        <w:ind w:left="357" w:hanging="357"/>
        <w:jc w:val="both"/>
        <w:rPr>
          <w:rFonts w:ascii="Times New Roman" w:eastAsia="Times New Roman" w:hAnsi="Times New Roman" w:cs="Arial"/>
          <w:kern w:val="2"/>
          <w:sz w:val="24"/>
          <w:szCs w:val="24"/>
          <w:lang w:val="en-US" w:eastAsia="pl-PL" w:bidi="pl-PL"/>
        </w:rPr>
      </w:pPr>
      <w:r w:rsidRPr="00CB174F">
        <w:rPr>
          <w:rFonts w:ascii="Times New Roman" w:hAnsi="Times New Roman" w:cs="Times New Roman"/>
          <w:sz w:val="24"/>
          <w:szCs w:val="24"/>
          <w:lang w:val="en-US"/>
        </w:rPr>
        <w:t xml:space="preserve">The Optimal Vessel system is used to collect data from ship's navigational systems according to </w:t>
      </w:r>
      <w:r w:rsidRPr="00CB174F">
        <w:rPr>
          <w:rFonts w:ascii="Times New Roman" w:hAnsi="Times New Roman" w:cs="Times New Roman"/>
          <w:sz w:val="24"/>
          <w:szCs w:val="24"/>
          <w:lang w:val="en-US"/>
        </w:rPr>
        <w:lastRenderedPageBreak/>
        <w:t xml:space="preserve">NMEA0183 protocol and from ship's engine room equipment using analog signals such as 4-20 mA or communication protocols such as </w:t>
      </w:r>
      <w:proofErr w:type="spellStart"/>
      <w:r w:rsidRPr="00CB174F">
        <w:rPr>
          <w:rFonts w:ascii="Times New Roman" w:hAnsi="Times New Roman" w:cs="Times New Roman"/>
          <w:sz w:val="24"/>
          <w:szCs w:val="24"/>
          <w:lang w:val="en-US"/>
        </w:rPr>
        <w:t>modbus</w:t>
      </w:r>
      <w:proofErr w:type="spellEnd"/>
      <w:r w:rsidRPr="0008367F">
        <w:rPr>
          <w:rFonts w:ascii="Times New Roman" w:eastAsia="Times New Roman" w:hAnsi="Times New Roman" w:cs="Arial"/>
          <w:kern w:val="2"/>
          <w:sz w:val="24"/>
          <w:szCs w:val="24"/>
          <w:lang w:val="en-US" w:eastAsia="pl-PL" w:bidi="pl-PL"/>
        </w:rPr>
        <w:t xml:space="preserve">. </w:t>
      </w:r>
      <w:r w:rsidRPr="00CB174F">
        <w:rPr>
          <w:rFonts w:ascii="Times New Roman" w:hAnsi="Times New Roman" w:cs="Times New Roman"/>
          <w:sz w:val="24"/>
          <w:szCs w:val="24"/>
          <w:lang w:val="en-US"/>
        </w:rPr>
        <w:t>The system also has forms for the crew to fill out reports. The data collected in this way are recorded on the vessel and sent ashore to the shipowner's headquarters</w:t>
      </w:r>
      <w:r>
        <w:rPr>
          <w:rFonts w:ascii="Times New Roman" w:hAnsi="Times New Roman" w:cs="Times New Roman"/>
          <w:sz w:val="24"/>
          <w:szCs w:val="24"/>
          <w:lang w:val="en-US"/>
        </w:rPr>
        <w:t>.</w:t>
      </w:r>
      <w:r w:rsidRPr="00A332E8">
        <w:rPr>
          <w:rFonts w:ascii="Times New Roman" w:eastAsia="Times New Roman" w:hAnsi="Times New Roman" w:cs="Arial"/>
          <w:kern w:val="2"/>
          <w:sz w:val="24"/>
          <w:szCs w:val="24"/>
          <w:lang w:val="en-US" w:eastAsia="pl-PL" w:bidi="pl-PL"/>
        </w:rPr>
        <w:t xml:space="preserve"> </w:t>
      </w:r>
    </w:p>
    <w:p w14:paraId="2B5C33F3" w14:textId="77777777" w:rsidR="009C4D35" w:rsidRPr="00A332E8" w:rsidRDefault="009C4D35" w:rsidP="0012451C">
      <w:pPr>
        <w:pStyle w:val="Akapitzlist"/>
        <w:widowControl w:val="0"/>
        <w:numPr>
          <w:ilvl w:val="0"/>
          <w:numId w:val="42"/>
        </w:numPr>
        <w:spacing w:after="0" w:line="240" w:lineRule="auto"/>
        <w:ind w:left="357" w:hanging="357"/>
        <w:jc w:val="both"/>
        <w:rPr>
          <w:rFonts w:ascii="Times New Roman" w:eastAsia="Times New Roman" w:hAnsi="Times New Roman" w:cs="Arial"/>
          <w:kern w:val="2"/>
          <w:sz w:val="24"/>
          <w:szCs w:val="24"/>
          <w:lang w:val="en-US" w:eastAsia="pl-PL" w:bidi="pl-PL"/>
        </w:rPr>
      </w:pPr>
      <w:r>
        <w:rPr>
          <w:rFonts w:ascii="Times New Roman" w:hAnsi="Times New Roman" w:cs="Times New Roman"/>
          <w:sz w:val="24"/>
          <w:szCs w:val="24"/>
          <w:lang w:val="en-US"/>
        </w:rPr>
        <w:t>T</w:t>
      </w:r>
      <w:r w:rsidRPr="00C94841">
        <w:rPr>
          <w:rFonts w:ascii="Times New Roman" w:hAnsi="Times New Roman" w:cs="Times New Roman"/>
          <w:sz w:val="24"/>
          <w:szCs w:val="24"/>
          <w:lang w:val="en-US"/>
        </w:rPr>
        <w:t>he purpose of installing the system on the vessels is to optimize the operation of the vessel and increase the safety of navigation</w:t>
      </w:r>
      <w:r w:rsidRPr="00A332E8">
        <w:rPr>
          <w:rFonts w:ascii="Times New Roman" w:eastAsia="Times New Roman" w:hAnsi="Times New Roman" w:cs="Arial"/>
          <w:kern w:val="2"/>
          <w:sz w:val="24"/>
          <w:szCs w:val="24"/>
          <w:lang w:val="en-US" w:eastAsia="pl-PL" w:bidi="pl-PL"/>
        </w:rPr>
        <w:t>.</w:t>
      </w:r>
    </w:p>
    <w:p w14:paraId="0B41C31A" w14:textId="77777777" w:rsidR="009C4D35" w:rsidRPr="00A332E8" w:rsidRDefault="009C4D35" w:rsidP="009C4D35">
      <w:pPr>
        <w:widowControl w:val="0"/>
        <w:autoSpaceDE w:val="0"/>
        <w:jc w:val="both"/>
        <w:rPr>
          <w:rFonts w:ascii="Times New Roman" w:eastAsia="Times New Roman" w:hAnsi="Times New Roman" w:cs="Arial"/>
          <w:kern w:val="2"/>
          <w:sz w:val="24"/>
          <w:szCs w:val="24"/>
          <w:lang w:val="en-US" w:eastAsia="pl-PL" w:bidi="pl-PL"/>
        </w:rPr>
      </w:pPr>
    </w:p>
    <w:p w14:paraId="74E67D68" w14:textId="77777777" w:rsidR="009C4D35" w:rsidRPr="00A332E8" w:rsidRDefault="009C4D35" w:rsidP="009C4D35">
      <w:pPr>
        <w:widowControl w:val="0"/>
        <w:autoSpaceDE w:val="0"/>
        <w:jc w:val="center"/>
        <w:rPr>
          <w:rFonts w:ascii="Times New Roman" w:eastAsia="Times New Roman" w:hAnsi="Times New Roman" w:cs="Arial"/>
          <w:b/>
          <w:bCs/>
          <w:kern w:val="2"/>
          <w:sz w:val="24"/>
          <w:szCs w:val="24"/>
          <w:lang w:val="en-US" w:eastAsia="pl-PL" w:bidi="pl-PL"/>
        </w:rPr>
      </w:pPr>
    </w:p>
    <w:p w14:paraId="4965EB21" w14:textId="77777777" w:rsidR="009C4D35" w:rsidRPr="0028411A" w:rsidRDefault="009C4D35" w:rsidP="009C4D35">
      <w:pPr>
        <w:widowControl w:val="0"/>
        <w:autoSpaceDE w:val="0"/>
        <w:jc w:val="center"/>
        <w:rPr>
          <w:rFonts w:ascii="Times New Roman" w:eastAsia="Times New Roman" w:hAnsi="Times New Roman" w:cs="Arial"/>
          <w:kern w:val="2"/>
          <w:sz w:val="24"/>
          <w:szCs w:val="24"/>
          <w:lang w:val="en-US" w:eastAsia="pl-PL" w:bidi="pl-PL"/>
        </w:rPr>
      </w:pPr>
      <w:r w:rsidRPr="0028411A">
        <w:rPr>
          <w:rFonts w:ascii="Times New Roman" w:eastAsia="Times New Roman" w:hAnsi="Times New Roman" w:cs="Arial"/>
          <w:b/>
          <w:bCs/>
          <w:kern w:val="2"/>
          <w:sz w:val="24"/>
          <w:szCs w:val="24"/>
          <w:lang w:val="en-US" w:eastAsia="pl-PL" w:bidi="pl-PL"/>
        </w:rPr>
        <w:t>§ 2</w:t>
      </w:r>
    </w:p>
    <w:p w14:paraId="65FA1DA3" w14:textId="77777777" w:rsidR="009C4D35" w:rsidRPr="00C84384" w:rsidRDefault="009C4D35" w:rsidP="009C4D35">
      <w:pPr>
        <w:widowControl w:val="0"/>
        <w:autoSpaceDE w:val="0"/>
        <w:jc w:val="both"/>
        <w:rPr>
          <w:rFonts w:ascii="Times New Roman" w:eastAsia="Times New Roman" w:hAnsi="Times New Roman" w:cs="Arial"/>
          <w:kern w:val="2"/>
          <w:sz w:val="24"/>
          <w:szCs w:val="24"/>
          <w:lang w:val="en-US" w:eastAsia="pl-PL" w:bidi="pl-PL"/>
        </w:rPr>
      </w:pPr>
      <w:r w:rsidRPr="00C84384">
        <w:rPr>
          <w:rFonts w:ascii="Times New Roman" w:eastAsia="Times New Roman" w:hAnsi="Times New Roman" w:cs="Arial"/>
          <w:kern w:val="2"/>
          <w:sz w:val="24"/>
          <w:szCs w:val="24"/>
          <w:lang w:val="en-US" w:eastAsia="pl-PL" w:bidi="pl-PL"/>
        </w:rPr>
        <w:t xml:space="preserve">The execution of the subject of the Agreement by the Contractor shall take place within a </w:t>
      </w:r>
      <w:r w:rsidRPr="00C54B23">
        <w:rPr>
          <w:rFonts w:ascii="Times New Roman" w:eastAsia="Times New Roman" w:hAnsi="Times New Roman" w:cs="Arial"/>
          <w:b/>
          <w:bCs/>
          <w:kern w:val="2"/>
          <w:sz w:val="24"/>
          <w:szCs w:val="24"/>
          <w:lang w:val="en-US" w:eastAsia="pl-PL" w:bidi="pl-PL"/>
        </w:rPr>
        <w:t>maximum period of 90 calendar days from the date of signing the Agreemen</w:t>
      </w:r>
      <w:r>
        <w:rPr>
          <w:rFonts w:ascii="Times New Roman" w:eastAsia="Times New Roman" w:hAnsi="Times New Roman" w:cs="Arial"/>
          <w:b/>
          <w:bCs/>
          <w:kern w:val="2"/>
          <w:sz w:val="24"/>
          <w:szCs w:val="24"/>
          <w:lang w:val="en-US" w:eastAsia="pl-PL" w:bidi="pl-PL"/>
        </w:rPr>
        <w:t>t</w:t>
      </w:r>
      <w:r w:rsidRPr="00C84384">
        <w:rPr>
          <w:rFonts w:ascii="Times New Roman" w:eastAsia="Times New Roman" w:hAnsi="Times New Roman" w:cs="Arial"/>
          <w:kern w:val="2"/>
          <w:sz w:val="24"/>
          <w:szCs w:val="24"/>
          <w:lang w:val="en-US" w:eastAsia="pl-PL" w:bidi="pl-PL"/>
        </w:rPr>
        <w:t xml:space="preserve"> </w:t>
      </w:r>
    </w:p>
    <w:p w14:paraId="474FEF73" w14:textId="77777777" w:rsidR="009C4D35" w:rsidRPr="00C84384" w:rsidRDefault="009C4D35" w:rsidP="009C4D35">
      <w:pPr>
        <w:widowControl w:val="0"/>
        <w:autoSpaceDE w:val="0"/>
        <w:jc w:val="both"/>
        <w:rPr>
          <w:rFonts w:ascii="Times New Roman" w:eastAsia="Times New Roman" w:hAnsi="Times New Roman" w:cs="Arial"/>
          <w:kern w:val="2"/>
          <w:sz w:val="24"/>
          <w:szCs w:val="24"/>
          <w:lang w:val="en-US" w:eastAsia="pl-PL" w:bidi="pl-PL"/>
        </w:rPr>
      </w:pPr>
    </w:p>
    <w:p w14:paraId="60A1E492" w14:textId="77777777" w:rsidR="009C4D35" w:rsidRDefault="009C4D35" w:rsidP="009C4D35">
      <w:pPr>
        <w:widowControl w:val="0"/>
        <w:autoSpaceDE w:val="0"/>
        <w:jc w:val="center"/>
        <w:rPr>
          <w:rFonts w:ascii="Times New Roman" w:eastAsia="Times New Roman" w:hAnsi="Times New Roman" w:cs="Arial"/>
          <w:kern w:val="2"/>
          <w:sz w:val="24"/>
          <w:szCs w:val="24"/>
          <w:lang w:eastAsia="pl-PL" w:bidi="pl-PL"/>
        </w:rPr>
      </w:pPr>
      <w:r>
        <w:rPr>
          <w:rFonts w:ascii="Times New Roman" w:eastAsia="Times New Roman" w:hAnsi="Times New Roman" w:cs="Arial"/>
          <w:b/>
          <w:bCs/>
          <w:kern w:val="2"/>
          <w:sz w:val="24"/>
          <w:szCs w:val="24"/>
          <w:lang w:eastAsia="pl-PL" w:bidi="pl-PL"/>
        </w:rPr>
        <w:t>§ 3</w:t>
      </w:r>
    </w:p>
    <w:p w14:paraId="3DCA8E0E" w14:textId="77777777" w:rsidR="009C4D35" w:rsidRPr="00A75ED1" w:rsidRDefault="009C4D35" w:rsidP="0012451C">
      <w:pPr>
        <w:pStyle w:val="Akapitzlist"/>
        <w:widowControl w:val="0"/>
        <w:numPr>
          <w:ilvl w:val="0"/>
          <w:numId w:val="43"/>
        </w:numPr>
        <w:tabs>
          <w:tab w:val="clear" w:pos="0"/>
          <w:tab w:val="num" w:pos="-437"/>
        </w:tabs>
        <w:autoSpaceDE w:val="0"/>
        <w:spacing w:after="0" w:line="240" w:lineRule="auto"/>
        <w:ind w:left="357" w:hanging="357"/>
        <w:jc w:val="both"/>
        <w:rPr>
          <w:rFonts w:ascii="Times New Roman" w:eastAsia="Times New Roman" w:hAnsi="Times New Roman" w:cs="Arial"/>
          <w:kern w:val="2"/>
          <w:sz w:val="24"/>
          <w:szCs w:val="24"/>
          <w:lang w:val="en-US" w:eastAsia="pl-PL" w:bidi="pl-PL"/>
        </w:rPr>
      </w:pPr>
      <w:r w:rsidRPr="00A75ED1">
        <w:rPr>
          <w:rFonts w:ascii="Times New Roman" w:eastAsia="Times New Roman" w:hAnsi="Times New Roman" w:cs="Arial"/>
          <w:kern w:val="2"/>
          <w:sz w:val="24"/>
          <w:szCs w:val="24"/>
          <w:lang w:val="en-US" w:eastAsia="pl-PL" w:bidi="pl-PL"/>
        </w:rPr>
        <w:t>The Contractor states that it possesses all legally prescribed authorizations (including decisions), as well as technical, personal and economic potential, in order to perform the subject matter of this Agreement, in accordance with the requirements specified in the tender request, existing law, technical standards, and commits to hold the aforementioned authorizations continuously, throughout the period of execution of this order.</w:t>
      </w:r>
    </w:p>
    <w:p w14:paraId="1EB880D6" w14:textId="77777777" w:rsidR="009C4D35" w:rsidRPr="00A75ED1" w:rsidRDefault="009C4D35" w:rsidP="0012451C">
      <w:pPr>
        <w:pStyle w:val="Akapitzlist"/>
        <w:widowControl w:val="0"/>
        <w:numPr>
          <w:ilvl w:val="0"/>
          <w:numId w:val="43"/>
        </w:numPr>
        <w:tabs>
          <w:tab w:val="clear" w:pos="0"/>
          <w:tab w:val="num" w:pos="-437"/>
        </w:tabs>
        <w:autoSpaceDE w:val="0"/>
        <w:spacing w:after="0" w:line="240" w:lineRule="auto"/>
        <w:ind w:left="357" w:hanging="357"/>
        <w:jc w:val="both"/>
        <w:rPr>
          <w:rFonts w:ascii="Times New Roman" w:eastAsia="Times New Roman" w:hAnsi="Times New Roman" w:cs="Arial"/>
          <w:kern w:val="2"/>
          <w:sz w:val="24"/>
          <w:szCs w:val="24"/>
          <w:lang w:val="en-US" w:eastAsia="pl-PL" w:bidi="pl-PL"/>
        </w:rPr>
      </w:pPr>
      <w:r w:rsidRPr="00A75ED1">
        <w:rPr>
          <w:rFonts w:ascii="Times New Roman" w:eastAsia="Times New Roman" w:hAnsi="Times New Roman" w:cs="Arial"/>
          <w:kern w:val="2"/>
          <w:sz w:val="24"/>
          <w:szCs w:val="24"/>
          <w:lang w:val="en-US" w:eastAsia="pl-PL" w:bidi="pl-PL"/>
        </w:rPr>
        <w:t xml:space="preserve">The Contractor shall perform the subject matter of the Agreement in accordance with the description of the contract subject matter, included in the </w:t>
      </w:r>
      <w:proofErr w:type="spellStart"/>
      <w:r w:rsidRPr="00A75ED1">
        <w:rPr>
          <w:rFonts w:ascii="Times New Roman" w:eastAsia="Times New Roman" w:hAnsi="Times New Roman" w:cs="Arial"/>
          <w:kern w:val="2"/>
          <w:sz w:val="24"/>
          <w:szCs w:val="24"/>
          <w:lang w:val="en-US" w:eastAsia="pl-PL" w:bidi="pl-PL"/>
        </w:rPr>
        <w:t>ToR</w:t>
      </w:r>
      <w:proofErr w:type="spellEnd"/>
      <w:r w:rsidRPr="00A75ED1">
        <w:rPr>
          <w:rFonts w:ascii="Times New Roman" w:eastAsia="Times New Roman" w:hAnsi="Times New Roman" w:cs="Arial"/>
          <w:kern w:val="2"/>
          <w:sz w:val="24"/>
          <w:szCs w:val="24"/>
          <w:lang w:val="en-US" w:eastAsia="pl-PL" w:bidi="pl-PL"/>
        </w:rPr>
        <w:t xml:space="preserve">, and with the legal regulations in force. </w:t>
      </w:r>
    </w:p>
    <w:p w14:paraId="27334BBD" w14:textId="77777777" w:rsidR="009C4D35" w:rsidRPr="00204953" w:rsidRDefault="009C4D35" w:rsidP="0012451C">
      <w:pPr>
        <w:pStyle w:val="Akapitzlist"/>
        <w:widowControl w:val="0"/>
        <w:numPr>
          <w:ilvl w:val="0"/>
          <w:numId w:val="43"/>
        </w:numPr>
        <w:tabs>
          <w:tab w:val="clear" w:pos="0"/>
          <w:tab w:val="num" w:pos="-437"/>
        </w:tabs>
        <w:autoSpaceDE w:val="0"/>
        <w:spacing w:after="0" w:line="240" w:lineRule="auto"/>
        <w:ind w:left="357" w:hanging="357"/>
        <w:jc w:val="both"/>
        <w:rPr>
          <w:rFonts w:ascii="Times New Roman" w:eastAsia="Times New Roman" w:hAnsi="Times New Roman" w:cs="Arial"/>
          <w:kern w:val="2"/>
          <w:sz w:val="24"/>
          <w:szCs w:val="24"/>
          <w:lang w:val="en-US" w:eastAsia="pl-PL" w:bidi="pl-PL"/>
        </w:rPr>
      </w:pPr>
      <w:r w:rsidRPr="00204953">
        <w:rPr>
          <w:rFonts w:ascii="Times New Roman" w:eastAsia="Times New Roman" w:hAnsi="Times New Roman" w:cs="Arial"/>
          <w:kern w:val="2"/>
          <w:sz w:val="24"/>
          <w:szCs w:val="24"/>
          <w:lang w:val="en-US" w:eastAsia="pl-PL" w:bidi="pl-PL"/>
        </w:rPr>
        <w:t xml:space="preserve">The Contractor shall be liable to the Ordering Party for all damages resulting from failure to perform or improper performance of the subject matter of the Contract, tortious acts or actions inconsistent with the Agreement and regulations in force with respect to the subject matter of the contract. </w:t>
      </w:r>
    </w:p>
    <w:p w14:paraId="75ED5BC3" w14:textId="77777777" w:rsidR="009C4D35" w:rsidRPr="00E07C7C" w:rsidRDefault="009C4D35" w:rsidP="0012451C">
      <w:pPr>
        <w:pStyle w:val="Akapitzlist"/>
        <w:widowControl w:val="0"/>
        <w:numPr>
          <w:ilvl w:val="0"/>
          <w:numId w:val="43"/>
        </w:numPr>
        <w:tabs>
          <w:tab w:val="clear" w:pos="0"/>
          <w:tab w:val="num" w:pos="-437"/>
        </w:tabs>
        <w:autoSpaceDE w:val="0"/>
        <w:spacing w:after="0" w:line="240" w:lineRule="auto"/>
        <w:ind w:left="357" w:hanging="357"/>
        <w:jc w:val="both"/>
        <w:rPr>
          <w:rFonts w:ascii="Times New Roman" w:eastAsia="Times New Roman" w:hAnsi="Times New Roman" w:cs="Arial"/>
          <w:kern w:val="2"/>
          <w:sz w:val="24"/>
          <w:szCs w:val="24"/>
          <w:lang w:val="en-US" w:eastAsia="pl-PL" w:bidi="pl-PL"/>
        </w:rPr>
      </w:pPr>
      <w:r w:rsidRPr="00E07C7C">
        <w:rPr>
          <w:rFonts w:ascii="Times New Roman" w:eastAsia="Times New Roman" w:hAnsi="Times New Roman" w:cs="Arial"/>
          <w:kern w:val="2"/>
          <w:sz w:val="24"/>
          <w:szCs w:val="24"/>
          <w:lang w:val="en-US" w:eastAsia="pl-PL" w:bidi="pl-PL"/>
        </w:rPr>
        <w:t>the Contractor shall be fully and solely responsible for the performance quality of the subject matter of the Agreement.</w:t>
      </w:r>
    </w:p>
    <w:p w14:paraId="2DE63A55" w14:textId="77777777" w:rsidR="009C4D35" w:rsidRPr="00E07C7C" w:rsidRDefault="009C4D35" w:rsidP="0012451C">
      <w:pPr>
        <w:pStyle w:val="Akapitzlist"/>
        <w:widowControl w:val="0"/>
        <w:numPr>
          <w:ilvl w:val="0"/>
          <w:numId w:val="43"/>
        </w:numPr>
        <w:tabs>
          <w:tab w:val="clear" w:pos="0"/>
          <w:tab w:val="num" w:pos="-437"/>
        </w:tabs>
        <w:autoSpaceDE w:val="0"/>
        <w:spacing w:after="0" w:line="240" w:lineRule="auto"/>
        <w:ind w:left="357" w:hanging="357"/>
        <w:jc w:val="both"/>
        <w:rPr>
          <w:rFonts w:ascii="Times New Roman" w:eastAsia="Times New Roman" w:hAnsi="Times New Roman" w:cs="Arial"/>
          <w:kern w:val="2"/>
          <w:sz w:val="24"/>
          <w:szCs w:val="24"/>
          <w:lang w:val="en-US" w:eastAsia="pl-PL" w:bidi="pl-PL"/>
        </w:rPr>
      </w:pPr>
      <w:r w:rsidRPr="00E07C7C">
        <w:rPr>
          <w:rFonts w:ascii="Times New Roman" w:eastAsia="Times New Roman" w:hAnsi="Times New Roman" w:cs="Calibri"/>
          <w:kern w:val="2"/>
          <w:sz w:val="24"/>
          <w:szCs w:val="28"/>
          <w:lang w:val="en-US" w:eastAsia="pl-PL" w:bidi="pl-PL"/>
        </w:rPr>
        <w:t>As part of the performance of the contract, the Contractor commits to paying all costs of service delivery, testing, including business travel and necessary travel</w:t>
      </w:r>
      <w:r w:rsidRPr="00E07C7C">
        <w:rPr>
          <w:rFonts w:ascii="Times New Roman" w:eastAsia="Times New Roman" w:hAnsi="Times New Roman" w:cs="Arial"/>
          <w:kern w:val="2"/>
          <w:sz w:val="24"/>
          <w:szCs w:val="24"/>
          <w:lang w:val="en-US" w:eastAsia="pl-PL" w:bidi="pl-PL"/>
        </w:rPr>
        <w:t xml:space="preserve">.   </w:t>
      </w:r>
    </w:p>
    <w:p w14:paraId="74589755" w14:textId="77777777" w:rsidR="009C4D35" w:rsidRPr="00E07C7C" w:rsidRDefault="009C4D35" w:rsidP="009C4D35">
      <w:pPr>
        <w:widowControl w:val="0"/>
        <w:autoSpaceDE w:val="0"/>
        <w:jc w:val="both"/>
        <w:rPr>
          <w:rFonts w:ascii="Times New Roman" w:eastAsia="Times New Roman" w:hAnsi="Times New Roman" w:cs="Arial"/>
          <w:kern w:val="2"/>
          <w:sz w:val="24"/>
          <w:szCs w:val="24"/>
          <w:lang w:val="en-US" w:eastAsia="pl-PL" w:bidi="pl-PL"/>
        </w:rPr>
      </w:pPr>
    </w:p>
    <w:p w14:paraId="05B28A86" w14:textId="77777777" w:rsidR="009C4D35" w:rsidRPr="00E07C7C" w:rsidRDefault="009C4D35" w:rsidP="009C4D35">
      <w:pPr>
        <w:widowControl w:val="0"/>
        <w:autoSpaceDE w:val="0"/>
        <w:jc w:val="both"/>
        <w:rPr>
          <w:rFonts w:ascii="Times New Roman" w:eastAsia="Times New Roman" w:hAnsi="Times New Roman" w:cs="Arial"/>
          <w:kern w:val="2"/>
          <w:sz w:val="24"/>
          <w:szCs w:val="24"/>
          <w:lang w:val="en-US" w:eastAsia="pl-PL" w:bidi="pl-PL"/>
        </w:rPr>
      </w:pPr>
    </w:p>
    <w:p w14:paraId="2D78E6DC" w14:textId="77777777" w:rsidR="009C4D35" w:rsidRDefault="009C4D35" w:rsidP="009C4D35">
      <w:pPr>
        <w:widowControl w:val="0"/>
        <w:autoSpaceDE w:val="0"/>
        <w:jc w:val="center"/>
        <w:rPr>
          <w:rFonts w:ascii="Times New Roman" w:eastAsia="Times New Roman" w:hAnsi="Times New Roman" w:cs="Arial"/>
          <w:kern w:val="2"/>
          <w:sz w:val="24"/>
          <w:szCs w:val="24"/>
          <w:lang w:eastAsia="pl-PL" w:bidi="pl-PL"/>
        </w:rPr>
      </w:pPr>
      <w:r>
        <w:rPr>
          <w:rFonts w:ascii="Times New Roman" w:eastAsia="Times New Roman" w:hAnsi="Times New Roman" w:cs="Arial"/>
          <w:b/>
          <w:bCs/>
          <w:kern w:val="2"/>
          <w:sz w:val="24"/>
          <w:szCs w:val="24"/>
          <w:lang w:eastAsia="pl-PL" w:bidi="pl-PL"/>
        </w:rPr>
        <w:t>§ 4</w:t>
      </w:r>
    </w:p>
    <w:p w14:paraId="123D57E6" w14:textId="77777777" w:rsidR="009C4D35" w:rsidRPr="0028411A" w:rsidRDefault="009C4D35" w:rsidP="0012451C">
      <w:pPr>
        <w:widowControl w:val="0"/>
        <w:numPr>
          <w:ilvl w:val="0"/>
          <w:numId w:val="44"/>
        </w:numPr>
        <w:autoSpaceDE w:val="0"/>
        <w:jc w:val="both"/>
        <w:rPr>
          <w:rFonts w:ascii="Times New Roman" w:eastAsia="Times New Roman" w:hAnsi="Times New Roman" w:cs="Arial"/>
          <w:kern w:val="2"/>
          <w:sz w:val="24"/>
          <w:szCs w:val="24"/>
          <w:lang w:val="en-US" w:eastAsia="pl-PL" w:bidi="pl-PL"/>
        </w:rPr>
      </w:pPr>
      <w:r w:rsidRPr="0028411A">
        <w:rPr>
          <w:rFonts w:ascii="Times New Roman" w:eastAsia="Times New Roman" w:hAnsi="Times New Roman" w:cs="Arial"/>
          <w:kern w:val="2"/>
          <w:sz w:val="24"/>
          <w:szCs w:val="24"/>
          <w:lang w:val="en-US" w:eastAsia="pl-PL" w:bidi="pl-PL"/>
        </w:rPr>
        <w:t xml:space="preserve">The parties agree that for completion of the Agreement's subject, the Contractor shall be owed a payment in the amount of ...... plus applicable VAT, which shall be paid on the basis of an invoice issued by the Contractor. </w:t>
      </w:r>
    </w:p>
    <w:p w14:paraId="5661BB17" w14:textId="77777777" w:rsidR="009C4D35" w:rsidRPr="000605DD" w:rsidRDefault="009C4D35" w:rsidP="0012451C">
      <w:pPr>
        <w:widowControl w:val="0"/>
        <w:numPr>
          <w:ilvl w:val="0"/>
          <w:numId w:val="44"/>
        </w:numPr>
        <w:autoSpaceDE w:val="0"/>
        <w:jc w:val="both"/>
        <w:rPr>
          <w:rFonts w:ascii="Times New Roman" w:eastAsia="Times New Roman" w:hAnsi="Times New Roman" w:cs="Arial"/>
          <w:kern w:val="2"/>
          <w:sz w:val="24"/>
          <w:szCs w:val="24"/>
          <w:lang w:val="en-US" w:eastAsia="pl-PL" w:bidi="pl-PL"/>
        </w:rPr>
      </w:pPr>
      <w:r w:rsidRPr="000605DD">
        <w:rPr>
          <w:rFonts w:ascii="Times New Roman" w:eastAsia="Times New Roman" w:hAnsi="Times New Roman" w:cs="Arial"/>
          <w:kern w:val="2"/>
          <w:sz w:val="24"/>
          <w:szCs w:val="24"/>
          <w:lang w:val="en-US" w:eastAsia="pl-PL" w:bidi="pl-PL"/>
        </w:rPr>
        <w:t>Payment of remuneration shall be made by wire transfer to the Contractor's bank account indicated on the invoice, within 14 days from the date of delivery to the Ordering Party of a correctly issued invoice. The day of payment shall be considered by the Parties as the day of charging the Ordering Party's bank account.</w:t>
      </w:r>
    </w:p>
    <w:p w14:paraId="7E534575" w14:textId="77777777" w:rsidR="009C4D35" w:rsidRPr="00CF1E52" w:rsidRDefault="009C4D35" w:rsidP="0012451C">
      <w:pPr>
        <w:widowControl w:val="0"/>
        <w:numPr>
          <w:ilvl w:val="0"/>
          <w:numId w:val="44"/>
        </w:numPr>
        <w:autoSpaceDE w:val="0"/>
        <w:jc w:val="both"/>
        <w:rPr>
          <w:rFonts w:ascii="Times New Roman" w:eastAsia="Times New Roman" w:hAnsi="Times New Roman" w:cs="Arial"/>
          <w:kern w:val="2"/>
          <w:sz w:val="24"/>
          <w:szCs w:val="24"/>
          <w:lang w:val="en-US" w:eastAsia="pl-PL" w:bidi="pl-PL"/>
        </w:rPr>
      </w:pPr>
      <w:r w:rsidRPr="00CF1E52">
        <w:rPr>
          <w:rFonts w:ascii="Times New Roman" w:eastAsia="Times New Roman" w:hAnsi="Times New Roman" w:cs="Arial"/>
          <w:kern w:val="2"/>
          <w:sz w:val="24"/>
          <w:szCs w:val="24"/>
          <w:lang w:val="en-US" w:eastAsia="pl-PL" w:bidi="pl-PL"/>
        </w:rPr>
        <w:t>Pursuant to Article 106</w:t>
      </w:r>
      <w:r>
        <w:rPr>
          <w:rFonts w:ascii="Times New Roman" w:eastAsia="Times New Roman" w:hAnsi="Times New Roman" w:cs="Arial"/>
          <w:kern w:val="2"/>
          <w:sz w:val="24"/>
          <w:szCs w:val="24"/>
          <w:lang w:val="en-US" w:eastAsia="pl-PL" w:bidi="pl-PL"/>
        </w:rPr>
        <w:t>n</w:t>
      </w:r>
      <w:r w:rsidRPr="00CF1E52">
        <w:rPr>
          <w:rFonts w:ascii="Times New Roman" w:eastAsia="Times New Roman" w:hAnsi="Times New Roman" w:cs="Arial"/>
          <w:kern w:val="2"/>
          <w:sz w:val="24"/>
          <w:szCs w:val="24"/>
          <w:lang w:val="en-US" w:eastAsia="pl-PL" w:bidi="pl-PL"/>
        </w:rPr>
        <w:t xml:space="preserve"> of the Law on Value Added Tax of March 11, 2004 (Journal of Laws 2022.931 i.e. dated 29.04.2022, as amended), the Ordering Party agrees to deliver the invoice in electronic form. The proper address for sending the invoice is ................... The Ordering Party commits to notifying the Contractor about the change in this regard.</w:t>
      </w:r>
    </w:p>
    <w:p w14:paraId="5B9C8D1E" w14:textId="77777777" w:rsidR="009C4D35" w:rsidRPr="00EF3490" w:rsidRDefault="009C4D35" w:rsidP="0012451C">
      <w:pPr>
        <w:widowControl w:val="0"/>
        <w:numPr>
          <w:ilvl w:val="0"/>
          <w:numId w:val="44"/>
        </w:numPr>
        <w:autoSpaceDE w:val="0"/>
        <w:jc w:val="both"/>
        <w:rPr>
          <w:rFonts w:ascii="Times New Roman" w:eastAsia="Times New Roman" w:hAnsi="Times New Roman" w:cs="Arial"/>
          <w:kern w:val="2"/>
          <w:sz w:val="24"/>
          <w:szCs w:val="24"/>
          <w:lang w:val="en-US" w:eastAsia="pl-PL" w:bidi="pl-PL"/>
        </w:rPr>
      </w:pPr>
      <w:r w:rsidRPr="00EF3490">
        <w:rPr>
          <w:rFonts w:ascii="Times New Roman" w:eastAsia="Times New Roman" w:hAnsi="Times New Roman" w:cs="Arial"/>
          <w:kern w:val="2"/>
          <w:sz w:val="24"/>
          <w:szCs w:val="24"/>
          <w:lang w:val="en-US" w:eastAsia="pl-PL" w:bidi="pl-PL"/>
        </w:rPr>
        <w:t>The Contractor declares that he has the status of a large entrepreneur within the meaning of the provisions of the Act of March 8, 2013 on the pr</w:t>
      </w:r>
      <w:r>
        <w:rPr>
          <w:rFonts w:ascii="Times New Roman" w:eastAsia="Times New Roman" w:hAnsi="Times New Roman" w:cs="Arial"/>
          <w:kern w:val="2"/>
          <w:sz w:val="24"/>
          <w:szCs w:val="24"/>
          <w:lang w:val="en-US" w:eastAsia="pl-PL" w:bidi="pl-PL"/>
        </w:rPr>
        <w:t>ohibition</w:t>
      </w:r>
      <w:r w:rsidRPr="00EF3490">
        <w:rPr>
          <w:rFonts w:ascii="Times New Roman" w:eastAsia="Times New Roman" w:hAnsi="Times New Roman" w:cs="Arial"/>
          <w:kern w:val="2"/>
          <w:sz w:val="24"/>
          <w:szCs w:val="24"/>
          <w:lang w:val="en-US" w:eastAsia="pl-PL" w:bidi="pl-PL"/>
        </w:rPr>
        <w:t xml:space="preserve"> of excessive delays in commercial transactions (Journal of Laws 2022.893 i.e. dated 25.04.2022, as amended.).</w:t>
      </w:r>
    </w:p>
    <w:p w14:paraId="1FDE9C3B" w14:textId="77777777" w:rsidR="009C4D35" w:rsidRPr="00EF3490" w:rsidRDefault="009C4D35" w:rsidP="009C4D35">
      <w:pPr>
        <w:widowControl w:val="0"/>
        <w:autoSpaceDE w:val="0"/>
        <w:jc w:val="both"/>
        <w:rPr>
          <w:rFonts w:ascii="Times New Roman" w:eastAsia="Times New Roman" w:hAnsi="Times New Roman" w:cs="Arial"/>
          <w:kern w:val="2"/>
          <w:sz w:val="24"/>
          <w:szCs w:val="24"/>
          <w:lang w:val="en-US" w:eastAsia="pl-PL" w:bidi="pl-PL"/>
        </w:rPr>
      </w:pPr>
    </w:p>
    <w:p w14:paraId="3A1C3F3A" w14:textId="77777777" w:rsidR="009C4D35" w:rsidRDefault="009C4D35" w:rsidP="009C4D35">
      <w:pPr>
        <w:widowControl w:val="0"/>
        <w:autoSpaceDE w:val="0"/>
        <w:jc w:val="center"/>
        <w:rPr>
          <w:rFonts w:ascii="Times New Roman" w:eastAsia="Times New Roman" w:hAnsi="Times New Roman" w:cs="Arial"/>
          <w:color w:val="000000"/>
          <w:kern w:val="2"/>
          <w:sz w:val="24"/>
          <w:szCs w:val="24"/>
          <w:lang w:eastAsia="pl-PL" w:bidi="pl-PL"/>
        </w:rPr>
      </w:pPr>
      <w:r>
        <w:rPr>
          <w:rFonts w:ascii="Times New Roman" w:eastAsia="Times New Roman" w:hAnsi="Times New Roman" w:cs="Arial"/>
          <w:b/>
          <w:bCs/>
          <w:kern w:val="2"/>
          <w:sz w:val="24"/>
          <w:szCs w:val="24"/>
          <w:lang w:eastAsia="pl-PL" w:bidi="pl-PL"/>
        </w:rPr>
        <w:t>§ 5</w:t>
      </w:r>
    </w:p>
    <w:p w14:paraId="68B26BF6" w14:textId="77777777" w:rsidR="009C4D35" w:rsidRPr="00CD6889" w:rsidRDefault="009C4D35" w:rsidP="0012451C">
      <w:pPr>
        <w:pStyle w:val="Akapitzlist"/>
        <w:widowControl w:val="0"/>
        <w:numPr>
          <w:ilvl w:val="0"/>
          <w:numId w:val="45"/>
        </w:numPr>
        <w:autoSpaceDE w:val="0"/>
        <w:spacing w:after="0" w:line="240" w:lineRule="auto"/>
        <w:ind w:left="357" w:hanging="357"/>
        <w:jc w:val="both"/>
        <w:rPr>
          <w:rFonts w:ascii="Times New Roman" w:eastAsia="Times New Roman" w:hAnsi="Times New Roman" w:cs="Times New Roman"/>
          <w:kern w:val="2"/>
          <w:sz w:val="24"/>
          <w:szCs w:val="24"/>
          <w:lang w:val="en-US" w:eastAsia="pl-PL" w:bidi="pl-PL"/>
        </w:rPr>
      </w:pPr>
      <w:r w:rsidRPr="00CD6889">
        <w:rPr>
          <w:rFonts w:ascii="Times New Roman" w:eastAsia="Times New Roman" w:hAnsi="Times New Roman" w:cs="Times New Roman"/>
          <w:color w:val="000000"/>
          <w:kern w:val="2"/>
          <w:sz w:val="24"/>
          <w:szCs w:val="24"/>
          <w:lang w:val="en-US" w:eastAsia="pl-PL" w:bidi="pl-PL"/>
        </w:rPr>
        <w:t>the Ordering Party shall have the right to terminate the Agreement immediately (without notice) and claim from the Contractor a contractual penalty in the amount of 20% of the net remuneration due to the Contractor, referred to in § 4 paragraph 1, in case of delay in the execution of the order within the deadline referred to in § 2.</w:t>
      </w:r>
    </w:p>
    <w:p w14:paraId="1FE498AE" w14:textId="77777777" w:rsidR="009C4D35" w:rsidRPr="00B73F5B" w:rsidRDefault="009C4D35" w:rsidP="0012451C">
      <w:pPr>
        <w:pStyle w:val="Akapitzlist"/>
        <w:widowControl w:val="0"/>
        <w:numPr>
          <w:ilvl w:val="0"/>
          <w:numId w:val="45"/>
        </w:numPr>
        <w:autoSpaceDE w:val="0"/>
        <w:spacing w:after="0" w:line="240" w:lineRule="auto"/>
        <w:ind w:left="357" w:hanging="357"/>
        <w:jc w:val="both"/>
        <w:rPr>
          <w:rFonts w:ascii="Times New Roman" w:eastAsia="Times New Roman" w:hAnsi="Times New Roman" w:cs="Times New Roman"/>
          <w:kern w:val="2"/>
          <w:sz w:val="24"/>
          <w:szCs w:val="24"/>
          <w:lang w:val="en-US" w:eastAsia="pl-PL" w:bidi="pl-PL"/>
        </w:rPr>
      </w:pPr>
      <w:r w:rsidRPr="00897253">
        <w:rPr>
          <w:rFonts w:ascii="Times New Roman" w:eastAsia="Times New Roman" w:hAnsi="Times New Roman" w:cs="Arial"/>
          <w:kern w:val="2"/>
          <w:sz w:val="24"/>
          <w:szCs w:val="24"/>
          <w:lang w:val="en-US" w:eastAsia="pl-PL" w:bidi="pl-PL"/>
        </w:rPr>
        <w:lastRenderedPageBreak/>
        <w:t xml:space="preserve">The Ordering Party shall inform the Contractor in writing about the contractual penalty by sending a debit note and request for payment. </w:t>
      </w:r>
      <w:r w:rsidRPr="00C81F7B">
        <w:rPr>
          <w:rFonts w:ascii="Times New Roman" w:eastAsia="Times New Roman" w:hAnsi="Times New Roman" w:cs="Arial"/>
          <w:kern w:val="2"/>
          <w:sz w:val="24"/>
          <w:szCs w:val="24"/>
          <w:lang w:val="en-US" w:eastAsia="pl-PL" w:bidi="pl-PL"/>
        </w:rPr>
        <w:t xml:space="preserve">The Contractor within 3 working days may indicate the reasons why the penalty should not be imposed (with factual and legal justification). </w:t>
      </w:r>
      <w:r w:rsidRPr="00B73F5B">
        <w:rPr>
          <w:rFonts w:ascii="Times New Roman" w:eastAsia="SimSun" w:hAnsi="Times New Roman" w:cs="Arial"/>
          <w:kern w:val="2"/>
          <w:sz w:val="24"/>
          <w:szCs w:val="24"/>
          <w:lang w:val="en-US" w:eastAsia="hi-IN" w:bidi="hi-IN"/>
        </w:rPr>
        <w:t xml:space="preserve">If the penalty is not received within the aforementioned period by e-mail/written information to the Ordering Party to the address : .......... about the negation of the contractual penalty, the Ordering Party shall have the right to seek payment of the contractual penalty in court. </w:t>
      </w:r>
    </w:p>
    <w:p w14:paraId="1FC21CA9" w14:textId="77777777" w:rsidR="009C4D35" w:rsidRPr="00390A6D" w:rsidRDefault="009C4D35" w:rsidP="0012451C">
      <w:pPr>
        <w:pStyle w:val="Akapitzlist"/>
        <w:widowControl w:val="0"/>
        <w:numPr>
          <w:ilvl w:val="0"/>
          <w:numId w:val="45"/>
        </w:numPr>
        <w:autoSpaceDE w:val="0"/>
        <w:spacing w:after="0" w:line="240" w:lineRule="auto"/>
        <w:ind w:left="357" w:hanging="357"/>
        <w:jc w:val="both"/>
        <w:rPr>
          <w:rFonts w:ascii="Times New Roman" w:eastAsia="Times New Roman" w:hAnsi="Times New Roman" w:cs="Times New Roman"/>
          <w:kern w:val="2"/>
          <w:sz w:val="24"/>
          <w:szCs w:val="24"/>
          <w:lang w:val="en-US" w:eastAsia="pl-PL" w:bidi="pl-PL"/>
        </w:rPr>
      </w:pPr>
      <w:r w:rsidRPr="00390A6D">
        <w:rPr>
          <w:rFonts w:ascii="Times New Roman" w:eastAsia="SimSun" w:hAnsi="Times New Roman" w:cs="Arial"/>
          <w:kern w:val="2"/>
          <w:sz w:val="24"/>
          <w:szCs w:val="24"/>
          <w:lang w:val="en-US" w:eastAsia="hi-IN" w:bidi="hi-IN"/>
        </w:rPr>
        <w:t xml:space="preserve">Payment of the contractual penalty shall be made within 14 days from the date of receipt by the Contractor of the debit note issued by the Ordering Party. However, after the expiration of the payment period referred to in the first sentence, the Ordering Party shall not be entitled to deduct the contractual penalty, together with any interest due for delay, from the Contractor's remuneration. </w:t>
      </w:r>
    </w:p>
    <w:p w14:paraId="74D243E0" w14:textId="77777777" w:rsidR="009C4D35" w:rsidRPr="002458C1" w:rsidRDefault="009C4D35" w:rsidP="0012451C">
      <w:pPr>
        <w:pStyle w:val="Akapitzlist"/>
        <w:widowControl w:val="0"/>
        <w:numPr>
          <w:ilvl w:val="0"/>
          <w:numId w:val="45"/>
        </w:numPr>
        <w:autoSpaceDE w:val="0"/>
        <w:spacing w:after="0" w:line="240" w:lineRule="auto"/>
        <w:ind w:left="357" w:hanging="357"/>
        <w:jc w:val="both"/>
        <w:rPr>
          <w:rFonts w:ascii="Times New Roman" w:eastAsia="Times New Roman" w:hAnsi="Times New Roman" w:cs="Times New Roman"/>
          <w:kern w:val="2"/>
          <w:sz w:val="24"/>
          <w:szCs w:val="24"/>
          <w:lang w:val="en-US" w:eastAsia="pl-PL" w:bidi="pl-PL"/>
        </w:rPr>
      </w:pPr>
      <w:r w:rsidRPr="002458C1">
        <w:rPr>
          <w:rFonts w:ascii="Times New Roman" w:eastAsia="SimSun" w:hAnsi="Times New Roman" w:cs="Arial"/>
          <w:kern w:val="2"/>
          <w:sz w:val="24"/>
          <w:szCs w:val="24"/>
          <w:lang w:val="en-US" w:eastAsia="hi-IN" w:bidi="hi-IN"/>
        </w:rPr>
        <w:t xml:space="preserve">If the damage suffered by the Ordering Party exceeds the amount of the contractual penalty, it shall be entitled to claim from the Contractor, in addition to the contractual penalty, supplementary damages up to the amount of the actual damage, under the general rules of the Civil Code, notwithstanding the following paragraphs. </w:t>
      </w:r>
    </w:p>
    <w:p w14:paraId="4182E954" w14:textId="77777777" w:rsidR="009C4D35" w:rsidRPr="001949E4" w:rsidRDefault="009C4D35" w:rsidP="0012451C">
      <w:pPr>
        <w:pStyle w:val="Akapitzlist"/>
        <w:widowControl w:val="0"/>
        <w:numPr>
          <w:ilvl w:val="0"/>
          <w:numId w:val="45"/>
        </w:numPr>
        <w:autoSpaceDE w:val="0"/>
        <w:spacing w:after="0" w:line="240" w:lineRule="auto"/>
        <w:ind w:left="357" w:hanging="357"/>
        <w:jc w:val="both"/>
        <w:rPr>
          <w:rFonts w:ascii="Times New Roman" w:eastAsia="Times New Roman" w:hAnsi="Times New Roman" w:cs="Times New Roman"/>
          <w:kern w:val="2"/>
          <w:sz w:val="24"/>
          <w:szCs w:val="24"/>
          <w:lang w:val="en-US" w:eastAsia="pl-PL" w:bidi="pl-PL"/>
        </w:rPr>
      </w:pPr>
      <w:r w:rsidRPr="001949E4">
        <w:rPr>
          <w:rFonts w:ascii="Times New Roman" w:eastAsia="Times New Roman" w:hAnsi="Times New Roman" w:cs="Arial"/>
          <w:kern w:val="2"/>
          <w:sz w:val="24"/>
          <w:szCs w:val="24"/>
          <w:lang w:val="en-US" w:eastAsia="pl-PL" w:bidi="pl-PL"/>
        </w:rPr>
        <w:t>The Contractor shall be liable for failure to perform or improper performance of the Agreement up to the amount of remuneration specified in this Agreement.</w:t>
      </w:r>
    </w:p>
    <w:p w14:paraId="563E0638" w14:textId="77777777" w:rsidR="009C4D35" w:rsidRPr="001949E4" w:rsidRDefault="009C4D35" w:rsidP="0012451C">
      <w:pPr>
        <w:pStyle w:val="Akapitzlist"/>
        <w:widowControl w:val="0"/>
        <w:numPr>
          <w:ilvl w:val="0"/>
          <w:numId w:val="45"/>
        </w:numPr>
        <w:autoSpaceDE w:val="0"/>
        <w:spacing w:after="0" w:line="240" w:lineRule="auto"/>
        <w:ind w:left="357" w:hanging="357"/>
        <w:jc w:val="both"/>
        <w:rPr>
          <w:rFonts w:ascii="Times New Roman" w:eastAsia="Times New Roman" w:hAnsi="Times New Roman" w:cs="Times New Roman"/>
          <w:kern w:val="2"/>
          <w:sz w:val="24"/>
          <w:szCs w:val="24"/>
          <w:lang w:val="en-US" w:eastAsia="pl-PL" w:bidi="pl-PL"/>
        </w:rPr>
      </w:pPr>
      <w:r w:rsidRPr="001949E4">
        <w:rPr>
          <w:rFonts w:ascii="Times New Roman" w:eastAsia="Times New Roman" w:hAnsi="Times New Roman" w:cs="Arial"/>
          <w:kern w:val="2"/>
          <w:sz w:val="24"/>
          <w:szCs w:val="24"/>
          <w:lang w:val="en-US" w:eastAsia="pl-PL" w:bidi="pl-PL"/>
        </w:rPr>
        <w:t>The Contractor's liability for lost profits shall be excluded.</w:t>
      </w:r>
    </w:p>
    <w:p w14:paraId="24816FDB" w14:textId="77777777" w:rsidR="009C4D35" w:rsidRPr="001949E4" w:rsidRDefault="009C4D35" w:rsidP="009C4D35">
      <w:pPr>
        <w:widowControl w:val="0"/>
        <w:autoSpaceDE w:val="0"/>
        <w:jc w:val="both"/>
        <w:rPr>
          <w:rFonts w:ascii="Times New Roman" w:eastAsia="Times New Roman" w:hAnsi="Times New Roman" w:cs="Arial"/>
          <w:kern w:val="2"/>
          <w:sz w:val="24"/>
          <w:szCs w:val="24"/>
          <w:lang w:val="en-US" w:eastAsia="pl-PL" w:bidi="pl-PL"/>
        </w:rPr>
      </w:pPr>
    </w:p>
    <w:p w14:paraId="14ACF269" w14:textId="77777777" w:rsidR="009C4D35" w:rsidRDefault="009C4D35" w:rsidP="009C4D35">
      <w:pPr>
        <w:widowControl w:val="0"/>
        <w:autoSpaceDE w:val="0"/>
        <w:jc w:val="center"/>
        <w:rPr>
          <w:rFonts w:ascii="Times New Roman" w:eastAsia="SimSun" w:hAnsi="Times New Roman" w:cs="Arial"/>
          <w:kern w:val="2"/>
          <w:sz w:val="24"/>
          <w:szCs w:val="24"/>
          <w:lang w:eastAsia="hi-IN" w:bidi="hi-IN"/>
        </w:rPr>
      </w:pPr>
      <w:r>
        <w:rPr>
          <w:rFonts w:ascii="Times New Roman" w:eastAsia="Times New Roman" w:hAnsi="Times New Roman" w:cs="Arial"/>
          <w:b/>
          <w:bCs/>
          <w:kern w:val="2"/>
          <w:sz w:val="24"/>
          <w:szCs w:val="24"/>
          <w:lang w:eastAsia="pl-PL" w:bidi="pl-PL"/>
        </w:rPr>
        <w:t>§ 6</w:t>
      </w:r>
    </w:p>
    <w:p w14:paraId="49DC756B" w14:textId="77777777" w:rsidR="009C4D35" w:rsidRPr="006609CD" w:rsidRDefault="009C4D35" w:rsidP="0012451C">
      <w:pPr>
        <w:pStyle w:val="Akapitzlist"/>
        <w:widowControl w:val="0"/>
        <w:numPr>
          <w:ilvl w:val="0"/>
          <w:numId w:val="46"/>
        </w:numPr>
        <w:autoSpaceDE w:val="0"/>
        <w:spacing w:after="0" w:line="240" w:lineRule="auto"/>
        <w:jc w:val="both"/>
        <w:rPr>
          <w:rFonts w:ascii="Times New Roman" w:eastAsia="SimSun" w:hAnsi="Times New Roman" w:cs="Arial"/>
          <w:kern w:val="2"/>
          <w:sz w:val="24"/>
          <w:szCs w:val="24"/>
          <w:lang w:val="en-US" w:eastAsia="hi-IN" w:bidi="hi-IN"/>
        </w:rPr>
      </w:pPr>
      <w:r w:rsidRPr="006609CD">
        <w:rPr>
          <w:rFonts w:ascii="Times New Roman" w:eastAsia="SimSun" w:hAnsi="Times New Roman" w:cs="Arial"/>
          <w:kern w:val="2"/>
          <w:sz w:val="24"/>
          <w:szCs w:val="24"/>
          <w:lang w:val="en-US" w:eastAsia="hi-IN" w:bidi="hi-IN"/>
        </w:rPr>
        <w:t>The Contractor, in the context of the Contract, commits to the strict protection of all data provided to him for processing and to keep them confidential and not to transfer them to third parties, as well as to permanently destroying them immediately after the execution of the Contract subject and at any request of the Ordering Party, with the condition that the Contractor has the right to retain copies of data and documents for the purpose of settling the Contract, fulfilling financial and accounting obligations, defense against claims, as well as addressing any potential claims.</w:t>
      </w:r>
    </w:p>
    <w:p w14:paraId="29916A75" w14:textId="77777777" w:rsidR="009C4D35" w:rsidRPr="001C5E17" w:rsidRDefault="009C4D35" w:rsidP="0012451C">
      <w:pPr>
        <w:pStyle w:val="Akapitzlist"/>
        <w:widowControl w:val="0"/>
        <w:numPr>
          <w:ilvl w:val="0"/>
          <w:numId w:val="46"/>
        </w:numPr>
        <w:autoSpaceDE w:val="0"/>
        <w:spacing w:after="0" w:line="240" w:lineRule="auto"/>
        <w:jc w:val="both"/>
        <w:rPr>
          <w:rFonts w:ascii="Times New Roman" w:eastAsia="SimSun" w:hAnsi="Times New Roman" w:cs="Arial"/>
          <w:kern w:val="2"/>
          <w:sz w:val="24"/>
          <w:szCs w:val="24"/>
          <w:lang w:val="en-US" w:eastAsia="hi-IN" w:bidi="hi-IN"/>
        </w:rPr>
      </w:pPr>
      <w:r w:rsidRPr="001C5E17">
        <w:rPr>
          <w:rFonts w:ascii="Times New Roman" w:eastAsia="SimSun" w:hAnsi="Times New Roman" w:cs="Arial"/>
          <w:kern w:val="2"/>
          <w:sz w:val="24"/>
          <w:szCs w:val="24"/>
          <w:lang w:val="en-US" w:eastAsia="hi-IN" w:bidi="hi-IN"/>
        </w:rPr>
        <w:t>The obligation of confidentiality shall last for a period of 5 years after termination of the Contract for any reason.</w:t>
      </w:r>
    </w:p>
    <w:p w14:paraId="4AADC326" w14:textId="77777777" w:rsidR="009C4D35" w:rsidRPr="001C5E17" w:rsidRDefault="009C4D35" w:rsidP="0012451C">
      <w:pPr>
        <w:pStyle w:val="Akapitzlist"/>
        <w:widowControl w:val="0"/>
        <w:numPr>
          <w:ilvl w:val="0"/>
          <w:numId w:val="46"/>
        </w:numPr>
        <w:autoSpaceDE w:val="0"/>
        <w:spacing w:after="0" w:line="240" w:lineRule="auto"/>
        <w:jc w:val="both"/>
        <w:rPr>
          <w:rFonts w:ascii="Times New Roman" w:eastAsia="SimSun" w:hAnsi="Times New Roman" w:cs="Arial"/>
          <w:kern w:val="2"/>
          <w:sz w:val="24"/>
          <w:szCs w:val="24"/>
          <w:lang w:val="en-US" w:eastAsia="hi-IN" w:bidi="hi-IN"/>
        </w:rPr>
      </w:pPr>
      <w:r w:rsidRPr="001C5E17">
        <w:rPr>
          <w:rFonts w:ascii="Times New Roman" w:eastAsia="SimSun" w:hAnsi="Times New Roman" w:cs="Arial"/>
          <w:kern w:val="2"/>
          <w:sz w:val="24"/>
          <w:szCs w:val="24"/>
          <w:lang w:val="en-US" w:eastAsia="hi-IN" w:bidi="hi-IN"/>
        </w:rPr>
        <w:t xml:space="preserve">The Contractor shall be liable for damages that arise to the Ordering Party or third parties as a result of unlawful processing of personal data by the Contractor. </w:t>
      </w:r>
    </w:p>
    <w:p w14:paraId="07246EF0" w14:textId="77777777" w:rsidR="009C4D35" w:rsidRPr="001C5E17" w:rsidRDefault="009C4D35" w:rsidP="009C4D35">
      <w:pPr>
        <w:widowControl w:val="0"/>
        <w:autoSpaceDE w:val="0"/>
        <w:jc w:val="both"/>
        <w:rPr>
          <w:rFonts w:ascii="Times New Roman" w:eastAsia="SimSun" w:hAnsi="Times New Roman" w:cs="Arial"/>
          <w:kern w:val="2"/>
          <w:sz w:val="24"/>
          <w:szCs w:val="24"/>
          <w:lang w:val="en-US" w:eastAsia="hi-IN" w:bidi="hi-IN"/>
        </w:rPr>
      </w:pPr>
    </w:p>
    <w:p w14:paraId="1BC09068" w14:textId="77777777" w:rsidR="009C4D35" w:rsidRDefault="009C4D35" w:rsidP="009C4D35">
      <w:pPr>
        <w:widowControl w:val="0"/>
        <w:autoSpaceDE w:val="0"/>
        <w:jc w:val="center"/>
        <w:rPr>
          <w:rFonts w:ascii="Times New Roman" w:eastAsia="SimSun" w:hAnsi="Times New Roman" w:cs="Arial"/>
          <w:kern w:val="2"/>
          <w:sz w:val="24"/>
          <w:szCs w:val="24"/>
          <w:lang w:eastAsia="hi-IN" w:bidi="hi-IN"/>
        </w:rPr>
      </w:pPr>
      <w:r>
        <w:rPr>
          <w:rFonts w:ascii="Times New Roman" w:eastAsia="Times New Roman" w:hAnsi="Times New Roman" w:cs="Arial"/>
          <w:b/>
          <w:bCs/>
          <w:kern w:val="2"/>
          <w:sz w:val="24"/>
          <w:szCs w:val="24"/>
          <w:lang w:eastAsia="pl-PL" w:bidi="pl-PL"/>
        </w:rPr>
        <w:t>§ 7</w:t>
      </w:r>
    </w:p>
    <w:p w14:paraId="4570A77E" w14:textId="77777777" w:rsidR="009C4D35" w:rsidRPr="00F751AD" w:rsidRDefault="009C4D35" w:rsidP="0012451C">
      <w:pPr>
        <w:widowControl w:val="0"/>
        <w:numPr>
          <w:ilvl w:val="0"/>
          <w:numId w:val="47"/>
        </w:numPr>
        <w:tabs>
          <w:tab w:val="clear" w:pos="0"/>
          <w:tab w:val="num" w:pos="360"/>
        </w:tabs>
        <w:autoSpaceDE w:val="0"/>
        <w:ind w:left="360"/>
        <w:jc w:val="both"/>
        <w:rPr>
          <w:rFonts w:ascii="Times New Roman" w:eastAsia="SimSun" w:hAnsi="Times New Roman" w:cs="Arial"/>
          <w:kern w:val="2"/>
          <w:sz w:val="24"/>
          <w:szCs w:val="24"/>
          <w:lang w:val="en-US" w:eastAsia="hi-IN" w:bidi="hi-IN"/>
        </w:rPr>
      </w:pPr>
      <w:r w:rsidRPr="00F751AD">
        <w:rPr>
          <w:rFonts w:ascii="Times New Roman" w:eastAsia="SimSun" w:hAnsi="Times New Roman" w:cs="Arial"/>
          <w:kern w:val="2"/>
          <w:sz w:val="24"/>
          <w:szCs w:val="24"/>
          <w:lang w:val="en-US" w:eastAsia="hi-IN" w:bidi="hi-IN"/>
        </w:rPr>
        <w:t>The Contractor states that in the performance of this Agreement it will/does not subcontract.</w:t>
      </w:r>
    </w:p>
    <w:p w14:paraId="0DD67214" w14:textId="77777777" w:rsidR="009C4D35" w:rsidRPr="00AC08B0" w:rsidRDefault="009C4D35" w:rsidP="0012451C">
      <w:pPr>
        <w:widowControl w:val="0"/>
        <w:numPr>
          <w:ilvl w:val="0"/>
          <w:numId w:val="47"/>
        </w:numPr>
        <w:tabs>
          <w:tab w:val="clear" w:pos="0"/>
          <w:tab w:val="num" w:pos="360"/>
        </w:tabs>
        <w:autoSpaceDE w:val="0"/>
        <w:ind w:left="360"/>
        <w:jc w:val="both"/>
        <w:rPr>
          <w:rFonts w:ascii="Times New Roman" w:eastAsia="SimSun" w:hAnsi="Times New Roman" w:cs="Arial"/>
          <w:kern w:val="2"/>
          <w:sz w:val="24"/>
          <w:szCs w:val="24"/>
          <w:lang w:val="en-US" w:eastAsia="hi-IN" w:bidi="hi-IN"/>
        </w:rPr>
      </w:pPr>
      <w:r w:rsidRPr="00AC08B0">
        <w:rPr>
          <w:rFonts w:ascii="Times New Roman" w:eastAsia="SimSun" w:hAnsi="Times New Roman" w:cs="Arial"/>
          <w:kern w:val="2"/>
          <w:sz w:val="24"/>
          <w:szCs w:val="24"/>
          <w:lang w:val="en-US" w:eastAsia="hi-IN" w:bidi="hi-IN"/>
        </w:rPr>
        <w:t xml:space="preserve">The Contractor shall be liable for the acts or omissions of the subcontractor as for its own acts or omissions. </w:t>
      </w:r>
    </w:p>
    <w:p w14:paraId="76E332EB" w14:textId="77777777" w:rsidR="009C4D35" w:rsidRPr="00C9789D" w:rsidRDefault="009C4D35" w:rsidP="0012451C">
      <w:pPr>
        <w:widowControl w:val="0"/>
        <w:numPr>
          <w:ilvl w:val="0"/>
          <w:numId w:val="47"/>
        </w:numPr>
        <w:tabs>
          <w:tab w:val="clear" w:pos="0"/>
          <w:tab w:val="num" w:pos="360"/>
        </w:tabs>
        <w:autoSpaceDE w:val="0"/>
        <w:ind w:left="360"/>
        <w:jc w:val="both"/>
        <w:rPr>
          <w:rFonts w:ascii="Times New Roman" w:eastAsia="SimSun" w:hAnsi="Times New Roman" w:cs="Arial"/>
          <w:kern w:val="2"/>
          <w:sz w:val="24"/>
          <w:szCs w:val="24"/>
          <w:lang w:val="en-US" w:eastAsia="hi-IN" w:bidi="hi-IN"/>
        </w:rPr>
      </w:pPr>
      <w:r w:rsidRPr="00C9789D">
        <w:rPr>
          <w:rFonts w:ascii="Times New Roman" w:eastAsia="SimSun" w:hAnsi="Times New Roman" w:cs="Arial"/>
          <w:kern w:val="2"/>
          <w:sz w:val="24"/>
          <w:szCs w:val="24"/>
          <w:lang w:val="en-US" w:eastAsia="hi-IN" w:bidi="hi-IN"/>
        </w:rPr>
        <w:t xml:space="preserve">Prior to performing the Agreement, the Contractor shall provide the names, contact information, and names of representatives of subcontractors involved in the performance of the Agreement, if already known. The Contractor shall notify the Ordering Party, within 3 days of the change occurring, of any changes with respect to the information referred to in the first sentence during the Agreement's execution, and shall also provide the required information on new subcontractors to whom it subsequently intends to entrust the Agreement's execution. </w:t>
      </w:r>
    </w:p>
    <w:p w14:paraId="0525506B" w14:textId="77777777" w:rsidR="009C4D35" w:rsidRPr="00C9789D" w:rsidRDefault="009C4D35" w:rsidP="0012451C">
      <w:pPr>
        <w:widowControl w:val="0"/>
        <w:numPr>
          <w:ilvl w:val="0"/>
          <w:numId w:val="47"/>
        </w:numPr>
        <w:tabs>
          <w:tab w:val="clear" w:pos="0"/>
          <w:tab w:val="num" w:pos="360"/>
        </w:tabs>
        <w:autoSpaceDE w:val="0"/>
        <w:ind w:left="360"/>
        <w:jc w:val="both"/>
        <w:rPr>
          <w:rFonts w:ascii="Times New Roman" w:eastAsia="SimSun" w:hAnsi="Times New Roman" w:cs="Arial"/>
          <w:kern w:val="2"/>
          <w:sz w:val="24"/>
          <w:szCs w:val="24"/>
          <w:lang w:val="en-US" w:eastAsia="hi-IN" w:bidi="hi-IN"/>
        </w:rPr>
      </w:pPr>
      <w:r w:rsidRPr="00C9789D">
        <w:rPr>
          <w:rFonts w:ascii="Times New Roman" w:eastAsia="SimSun" w:hAnsi="Times New Roman" w:cs="Arial"/>
          <w:kern w:val="2"/>
          <w:sz w:val="24"/>
          <w:szCs w:val="24"/>
          <w:lang w:val="en-US" w:eastAsia="hi-IN" w:bidi="hi-IN"/>
        </w:rPr>
        <w:t xml:space="preserve">The Contractor's information about the circumstances indicated in paragraph 3 shall be in writing for its validity. </w:t>
      </w:r>
    </w:p>
    <w:p w14:paraId="038AD3D8" w14:textId="77777777" w:rsidR="009C4D35" w:rsidRPr="00C9789D" w:rsidRDefault="009C4D35" w:rsidP="009C4D35">
      <w:pPr>
        <w:widowControl w:val="0"/>
        <w:autoSpaceDE w:val="0"/>
        <w:jc w:val="both"/>
        <w:rPr>
          <w:rFonts w:ascii="Times New Roman" w:eastAsia="Times New Roman" w:hAnsi="Times New Roman" w:cs="Arial"/>
          <w:kern w:val="2"/>
          <w:sz w:val="24"/>
          <w:szCs w:val="24"/>
          <w:lang w:val="en-US" w:eastAsia="pl-PL" w:bidi="pl-PL"/>
        </w:rPr>
      </w:pPr>
    </w:p>
    <w:p w14:paraId="7FEDB711" w14:textId="77777777" w:rsidR="009C4D35" w:rsidRDefault="009C4D35" w:rsidP="009C4D35">
      <w:pPr>
        <w:widowControl w:val="0"/>
        <w:autoSpaceDE w:val="0"/>
        <w:jc w:val="center"/>
        <w:rPr>
          <w:rFonts w:ascii="Times New Roman" w:eastAsia="SimSun" w:hAnsi="Times New Roman" w:cs="Arial"/>
          <w:kern w:val="2"/>
          <w:sz w:val="24"/>
          <w:szCs w:val="24"/>
          <w:lang w:eastAsia="hi-IN" w:bidi="hi-IN"/>
        </w:rPr>
      </w:pPr>
      <w:r>
        <w:rPr>
          <w:rFonts w:ascii="Times New Roman" w:eastAsia="Times New Roman" w:hAnsi="Times New Roman" w:cs="Arial"/>
          <w:b/>
          <w:bCs/>
          <w:kern w:val="2"/>
          <w:sz w:val="24"/>
          <w:szCs w:val="24"/>
          <w:lang w:eastAsia="pl-PL" w:bidi="pl-PL"/>
        </w:rPr>
        <w:t>§ 8</w:t>
      </w:r>
    </w:p>
    <w:p w14:paraId="5D9510D1" w14:textId="77777777" w:rsidR="009C4D35" w:rsidRPr="007A50CC" w:rsidRDefault="009C4D35" w:rsidP="0012451C">
      <w:pPr>
        <w:widowControl w:val="0"/>
        <w:numPr>
          <w:ilvl w:val="0"/>
          <w:numId w:val="48"/>
        </w:numPr>
        <w:tabs>
          <w:tab w:val="num" w:pos="426"/>
        </w:tabs>
        <w:autoSpaceDE w:val="0"/>
        <w:ind w:left="426" w:hanging="426"/>
        <w:jc w:val="both"/>
        <w:rPr>
          <w:rFonts w:ascii="Times New Roman" w:eastAsia="SimSun" w:hAnsi="Times New Roman" w:cs="Arial"/>
          <w:kern w:val="2"/>
          <w:sz w:val="24"/>
          <w:szCs w:val="24"/>
          <w:lang w:val="en-US" w:eastAsia="hi-IN" w:bidi="hi-IN"/>
        </w:rPr>
      </w:pPr>
      <w:bookmarkStart w:id="45" w:name="_Hlk128635826"/>
      <w:r w:rsidRPr="007A50CC">
        <w:rPr>
          <w:rFonts w:ascii="Times New Roman" w:eastAsia="SimSun" w:hAnsi="Times New Roman" w:cs="Arial"/>
          <w:kern w:val="2"/>
          <w:sz w:val="24"/>
          <w:szCs w:val="24"/>
          <w:lang w:val="en-US" w:eastAsia="hi-IN" w:bidi="hi-IN"/>
        </w:rPr>
        <w:t>All changes and additions to the content of this Agreement shall be in writing, otherwise being considered invalid.</w:t>
      </w:r>
    </w:p>
    <w:p w14:paraId="3AB315B1" w14:textId="77777777" w:rsidR="009C4D35" w:rsidRPr="007A50CC" w:rsidRDefault="009C4D35" w:rsidP="0012451C">
      <w:pPr>
        <w:widowControl w:val="0"/>
        <w:numPr>
          <w:ilvl w:val="0"/>
          <w:numId w:val="48"/>
        </w:numPr>
        <w:tabs>
          <w:tab w:val="num" w:pos="426"/>
        </w:tabs>
        <w:autoSpaceDE w:val="0"/>
        <w:ind w:left="426" w:hanging="426"/>
        <w:jc w:val="both"/>
        <w:rPr>
          <w:rFonts w:ascii="Times New Roman" w:eastAsia="SimSun" w:hAnsi="Times New Roman" w:cs="Arial"/>
          <w:kern w:val="2"/>
          <w:sz w:val="24"/>
          <w:szCs w:val="24"/>
          <w:lang w:val="en-US" w:eastAsia="hi-IN" w:bidi="hi-IN"/>
        </w:rPr>
      </w:pPr>
      <w:r w:rsidRPr="007A50CC">
        <w:rPr>
          <w:rFonts w:ascii="Times New Roman" w:eastAsia="SimSun" w:hAnsi="Times New Roman" w:cs="Arial"/>
          <w:kern w:val="2"/>
          <w:sz w:val="24"/>
          <w:szCs w:val="24"/>
          <w:lang w:val="en-US" w:eastAsia="hi-IN" w:bidi="hi-IN"/>
        </w:rPr>
        <w:t>The Ordering Party reserves the possibility of making significant changes to the Agreement in cases of</w:t>
      </w:r>
    </w:p>
    <w:p w14:paraId="0353F322" w14:textId="77777777" w:rsidR="009C4D35" w:rsidRPr="00201E30" w:rsidRDefault="009C4D35" w:rsidP="0012451C">
      <w:pPr>
        <w:widowControl w:val="0"/>
        <w:numPr>
          <w:ilvl w:val="0"/>
          <w:numId w:val="49"/>
        </w:numPr>
        <w:autoSpaceDE w:val="0"/>
        <w:jc w:val="both"/>
        <w:rPr>
          <w:rFonts w:ascii="Times New Roman" w:eastAsia="SimSun" w:hAnsi="Times New Roman" w:cs="Arial"/>
          <w:kern w:val="2"/>
          <w:sz w:val="24"/>
          <w:szCs w:val="24"/>
          <w:lang w:val="en-US" w:eastAsia="hi-IN" w:bidi="hi-IN"/>
        </w:rPr>
      </w:pPr>
      <w:r w:rsidRPr="00201E30">
        <w:rPr>
          <w:rFonts w:ascii="Times New Roman" w:eastAsia="SimSun" w:hAnsi="Times New Roman" w:cs="Arial"/>
          <w:kern w:val="2"/>
          <w:sz w:val="24"/>
          <w:szCs w:val="24"/>
          <w:lang w:val="en-US" w:eastAsia="hi-IN" w:bidi="hi-IN"/>
        </w:rPr>
        <w:t>changes in generally applicable laws to the extent affecting the implementation of the Agreement in question;</w:t>
      </w:r>
    </w:p>
    <w:p w14:paraId="46A30BEF" w14:textId="77777777" w:rsidR="009C4D35" w:rsidRPr="00201E30" w:rsidRDefault="009C4D35" w:rsidP="0012451C">
      <w:pPr>
        <w:widowControl w:val="0"/>
        <w:numPr>
          <w:ilvl w:val="0"/>
          <w:numId w:val="49"/>
        </w:numPr>
        <w:autoSpaceDE w:val="0"/>
        <w:jc w:val="both"/>
        <w:rPr>
          <w:rFonts w:ascii="Times New Roman" w:eastAsia="SimSun" w:hAnsi="Times New Roman" w:cs="Arial"/>
          <w:kern w:val="2"/>
          <w:sz w:val="24"/>
          <w:szCs w:val="24"/>
          <w:lang w:val="en-US" w:eastAsia="hi-IN" w:bidi="hi-IN"/>
        </w:rPr>
      </w:pPr>
      <w:r w:rsidRPr="00201E30">
        <w:rPr>
          <w:rFonts w:ascii="Times New Roman" w:eastAsia="SimSun" w:hAnsi="Times New Roman" w:cs="Arial"/>
          <w:kern w:val="2"/>
          <w:sz w:val="24"/>
          <w:szCs w:val="24"/>
          <w:lang w:val="en-US" w:eastAsia="hi-IN" w:bidi="hi-IN"/>
        </w:rPr>
        <w:t xml:space="preserve">arising of an official change in the VAT rate after the date of signing the Agreement; </w:t>
      </w:r>
    </w:p>
    <w:p w14:paraId="780DAC96" w14:textId="77777777" w:rsidR="009C4D35" w:rsidRPr="00D23880" w:rsidRDefault="009C4D35" w:rsidP="0012451C">
      <w:pPr>
        <w:widowControl w:val="0"/>
        <w:numPr>
          <w:ilvl w:val="0"/>
          <w:numId w:val="49"/>
        </w:numPr>
        <w:autoSpaceDE w:val="0"/>
        <w:jc w:val="both"/>
        <w:rPr>
          <w:rFonts w:ascii="Times New Roman" w:eastAsia="SimSun" w:hAnsi="Times New Roman" w:cs="Arial"/>
          <w:kern w:val="2"/>
          <w:sz w:val="24"/>
          <w:szCs w:val="24"/>
          <w:lang w:val="en-US" w:eastAsia="hi-IN" w:bidi="hi-IN"/>
        </w:rPr>
      </w:pPr>
      <w:r w:rsidRPr="00D23880">
        <w:rPr>
          <w:rFonts w:ascii="Times New Roman" w:eastAsia="SimSun" w:hAnsi="Times New Roman" w:cs="Arial"/>
          <w:kern w:val="2"/>
          <w:sz w:val="24"/>
          <w:szCs w:val="24"/>
          <w:lang w:val="en-US" w:eastAsia="hi-IN" w:bidi="hi-IN"/>
        </w:rPr>
        <w:lastRenderedPageBreak/>
        <w:t>due to any circumstances of force majeure, such as fortuitous event caused by external factors that could not have been foreseen with certainty, in particular, posing a direct threat to human life or health</w:t>
      </w:r>
      <w:r>
        <w:rPr>
          <w:rFonts w:ascii="Times New Roman" w:eastAsia="SimSun" w:hAnsi="Times New Roman" w:cs="Arial"/>
          <w:kern w:val="2"/>
          <w:sz w:val="24"/>
          <w:szCs w:val="24"/>
          <w:lang w:val="en-US" w:eastAsia="hi-IN" w:bidi="hi-IN"/>
        </w:rPr>
        <w:t>,</w:t>
      </w:r>
      <w:r w:rsidRPr="00D23880">
        <w:rPr>
          <w:rFonts w:ascii="Times New Roman" w:eastAsia="SimSun" w:hAnsi="Times New Roman" w:cs="Arial"/>
          <w:kern w:val="2"/>
          <w:sz w:val="24"/>
          <w:szCs w:val="24"/>
          <w:lang w:val="en-US" w:eastAsia="hi-IN" w:bidi="hi-IN"/>
        </w:rPr>
        <w:t xml:space="preserve"> or threatening to cause damage of significant size. </w:t>
      </w:r>
    </w:p>
    <w:p w14:paraId="3FA2E264" w14:textId="77777777" w:rsidR="009C4D35" w:rsidRPr="00F0699B" w:rsidRDefault="009C4D35" w:rsidP="0012451C">
      <w:pPr>
        <w:widowControl w:val="0"/>
        <w:numPr>
          <w:ilvl w:val="0"/>
          <w:numId w:val="49"/>
        </w:numPr>
        <w:autoSpaceDE w:val="0"/>
        <w:jc w:val="both"/>
        <w:rPr>
          <w:rFonts w:ascii="Times New Roman" w:eastAsia="SimSun" w:hAnsi="Times New Roman" w:cs="Arial"/>
          <w:kern w:val="2"/>
          <w:sz w:val="24"/>
          <w:szCs w:val="24"/>
          <w:lang w:val="en-US" w:eastAsia="hi-IN" w:bidi="hi-IN"/>
        </w:rPr>
      </w:pPr>
      <w:r w:rsidRPr="00F0699B">
        <w:rPr>
          <w:rFonts w:ascii="Times New Roman" w:eastAsia="SimSun" w:hAnsi="Times New Roman" w:cs="Arial"/>
          <w:kern w:val="2"/>
          <w:sz w:val="24"/>
          <w:szCs w:val="24"/>
          <w:lang w:val="en-US" w:eastAsia="hi-IN" w:bidi="hi-IN"/>
        </w:rPr>
        <w:t xml:space="preserve">when the change is insignificant within the meaning of the public procurement regulations, especially when the total value of the changes is less than 10% of the value of the contract specified in the original contract, and the changes do not change the overall nature of the contract, </w:t>
      </w:r>
    </w:p>
    <w:p w14:paraId="66D3DF62" w14:textId="77777777" w:rsidR="009C4D35" w:rsidRPr="00B61B71" w:rsidRDefault="009C4D35" w:rsidP="0012451C">
      <w:pPr>
        <w:widowControl w:val="0"/>
        <w:numPr>
          <w:ilvl w:val="0"/>
          <w:numId w:val="49"/>
        </w:numPr>
        <w:autoSpaceDE w:val="0"/>
        <w:jc w:val="both"/>
        <w:rPr>
          <w:rFonts w:ascii="Times New Roman" w:eastAsia="SimSun" w:hAnsi="Times New Roman" w:cs="Arial"/>
          <w:kern w:val="2"/>
          <w:sz w:val="24"/>
          <w:szCs w:val="24"/>
          <w:lang w:val="en-US" w:eastAsia="hi-IN" w:bidi="hi-IN"/>
        </w:rPr>
      </w:pPr>
      <w:r w:rsidRPr="00B61B71">
        <w:rPr>
          <w:rFonts w:ascii="Times New Roman" w:eastAsia="SimSun" w:hAnsi="Times New Roman" w:cs="Arial"/>
          <w:kern w:val="2"/>
          <w:sz w:val="24"/>
          <w:szCs w:val="24"/>
          <w:lang w:val="en-US" w:eastAsia="hi-IN" w:bidi="hi-IN"/>
        </w:rPr>
        <w:t>modification of the deadline for the execution of the Subject of the Agreement by a period corresponding to the suspension or delay of this deadline in the case of circumstances attributable solely to the Ordering Party or beyond control of both Parties, which resulted in suspension of the Agreement's execution or delay in its signing, with the extension of the Agreement's deadline up to October 15, 2023 at the most,</w:t>
      </w:r>
    </w:p>
    <w:p w14:paraId="692D9042" w14:textId="77777777" w:rsidR="009C4D35" w:rsidRPr="00F4194E" w:rsidRDefault="009C4D35" w:rsidP="0012451C">
      <w:pPr>
        <w:widowControl w:val="0"/>
        <w:numPr>
          <w:ilvl w:val="0"/>
          <w:numId w:val="49"/>
        </w:numPr>
        <w:autoSpaceDE w:val="0"/>
        <w:jc w:val="both"/>
        <w:rPr>
          <w:rFonts w:ascii="Times New Roman" w:eastAsia="SimSun" w:hAnsi="Times New Roman" w:cs="Arial"/>
          <w:kern w:val="2"/>
          <w:sz w:val="24"/>
          <w:szCs w:val="24"/>
          <w:lang w:val="en-US" w:eastAsia="hi-IN" w:bidi="hi-IN"/>
        </w:rPr>
      </w:pPr>
      <w:r w:rsidRPr="00F4194E">
        <w:rPr>
          <w:rFonts w:ascii="Times New Roman" w:eastAsia="SimSun" w:hAnsi="Times New Roman" w:cs="Arial"/>
          <w:kern w:val="2"/>
          <w:sz w:val="24"/>
          <w:szCs w:val="24"/>
          <w:lang w:val="en-US" w:eastAsia="hi-IN" w:bidi="hi-IN"/>
        </w:rPr>
        <w:t>arising discrepancies or ambiguities in interpretation of terms used in the agreement, which cannot be otherwise removed, and the amendment will allow removal of discrepancies and clarification of the agreement for unambiguous interpretation of its provisions by the parties,</w:t>
      </w:r>
    </w:p>
    <w:p w14:paraId="14043621" w14:textId="77777777" w:rsidR="009C4D35" w:rsidRPr="0029027B" w:rsidRDefault="009C4D35" w:rsidP="0012451C">
      <w:pPr>
        <w:widowControl w:val="0"/>
        <w:numPr>
          <w:ilvl w:val="0"/>
          <w:numId w:val="49"/>
        </w:numPr>
        <w:autoSpaceDE w:val="0"/>
        <w:jc w:val="both"/>
        <w:rPr>
          <w:rFonts w:ascii="Times New Roman" w:eastAsia="SimSun" w:hAnsi="Times New Roman" w:cs="Arial"/>
          <w:kern w:val="2"/>
          <w:sz w:val="24"/>
          <w:szCs w:val="24"/>
          <w:lang w:val="en-US" w:eastAsia="hi-IN" w:bidi="hi-IN"/>
        </w:rPr>
      </w:pPr>
      <w:r w:rsidRPr="0029027B">
        <w:rPr>
          <w:rFonts w:ascii="Times New Roman" w:eastAsia="Calibri" w:hAnsi="Times New Roman" w:cs="Times New Roman"/>
          <w:sz w:val="24"/>
          <w:szCs w:val="24"/>
          <w:lang w:val="en-US" w:eastAsia="en-US"/>
        </w:rPr>
        <w:t>increasing the amount of the Contractor's remuneration, if justified by circumstances related to the scope and conditions of the Agreement - the parties' arrangement in this regard requires signing (otherwise being invalid) an annex to the Agreement.</w:t>
      </w:r>
    </w:p>
    <w:p w14:paraId="009D5706" w14:textId="77777777" w:rsidR="009C4D35" w:rsidRPr="0029027B" w:rsidRDefault="009C4D35" w:rsidP="009C4D35">
      <w:pPr>
        <w:widowControl w:val="0"/>
        <w:autoSpaceDE w:val="0"/>
        <w:jc w:val="both"/>
        <w:rPr>
          <w:rFonts w:ascii="Times New Roman" w:eastAsia="SimSun" w:hAnsi="Times New Roman" w:cs="Arial"/>
          <w:kern w:val="2"/>
          <w:sz w:val="24"/>
          <w:szCs w:val="24"/>
          <w:lang w:val="en-US" w:eastAsia="hi-IN" w:bidi="hi-IN"/>
        </w:rPr>
      </w:pPr>
    </w:p>
    <w:bookmarkEnd w:id="45"/>
    <w:p w14:paraId="2F203C26" w14:textId="77777777" w:rsidR="009C4D35" w:rsidRDefault="009C4D35" w:rsidP="009C4D35">
      <w:pPr>
        <w:widowControl w:val="0"/>
        <w:autoSpaceDE w:val="0"/>
        <w:jc w:val="center"/>
        <w:rPr>
          <w:rFonts w:ascii="Times New Roman" w:eastAsia="SimSun" w:hAnsi="Times New Roman" w:cs="Arial"/>
          <w:kern w:val="2"/>
          <w:sz w:val="24"/>
          <w:szCs w:val="24"/>
          <w:lang w:eastAsia="hi-IN" w:bidi="hi-IN"/>
        </w:rPr>
      </w:pPr>
      <w:r>
        <w:rPr>
          <w:rFonts w:ascii="Times New Roman" w:eastAsia="Times New Roman" w:hAnsi="Times New Roman" w:cs="Arial"/>
          <w:b/>
          <w:bCs/>
          <w:kern w:val="2"/>
          <w:sz w:val="24"/>
          <w:szCs w:val="24"/>
          <w:lang w:eastAsia="pl-PL" w:bidi="pl-PL"/>
        </w:rPr>
        <w:t>§ 9</w:t>
      </w:r>
    </w:p>
    <w:p w14:paraId="02B055C7" w14:textId="77777777" w:rsidR="009C4D35" w:rsidRPr="00564974" w:rsidRDefault="009C4D35" w:rsidP="0012451C">
      <w:pPr>
        <w:widowControl w:val="0"/>
        <w:numPr>
          <w:ilvl w:val="0"/>
          <w:numId w:val="50"/>
        </w:numPr>
        <w:autoSpaceDE w:val="0"/>
        <w:ind w:left="426" w:hanging="426"/>
        <w:jc w:val="both"/>
        <w:rPr>
          <w:rFonts w:ascii="Times New Roman" w:eastAsia="SimSun" w:hAnsi="Times New Roman" w:cs="Arial"/>
          <w:kern w:val="2"/>
          <w:sz w:val="24"/>
          <w:szCs w:val="24"/>
          <w:lang w:val="en-US" w:eastAsia="hi-IN" w:bidi="hi-IN"/>
        </w:rPr>
      </w:pPr>
      <w:r w:rsidRPr="00564974">
        <w:rPr>
          <w:rFonts w:ascii="Times New Roman" w:eastAsia="SimSun" w:hAnsi="Times New Roman" w:cs="Arial"/>
          <w:kern w:val="2"/>
          <w:sz w:val="24"/>
          <w:szCs w:val="24"/>
          <w:lang w:val="en-US" w:eastAsia="hi-IN" w:bidi="hi-IN"/>
        </w:rPr>
        <w:t>The designated contact persons for matters relevant to the Agreement are:</w:t>
      </w:r>
    </w:p>
    <w:p w14:paraId="41D75559" w14:textId="77777777" w:rsidR="009C4D35" w:rsidRPr="00354528" w:rsidRDefault="009C4D35" w:rsidP="0012451C">
      <w:pPr>
        <w:widowControl w:val="0"/>
        <w:numPr>
          <w:ilvl w:val="0"/>
          <w:numId w:val="51"/>
        </w:numPr>
        <w:autoSpaceDE w:val="0"/>
        <w:jc w:val="both"/>
        <w:rPr>
          <w:rFonts w:ascii="Times New Roman" w:eastAsia="SimSun" w:hAnsi="Times New Roman" w:cs="Arial"/>
          <w:kern w:val="2"/>
          <w:sz w:val="24"/>
          <w:szCs w:val="24"/>
          <w:lang w:val="en-US" w:eastAsia="hi-IN" w:bidi="hi-IN"/>
        </w:rPr>
      </w:pPr>
      <w:r w:rsidRPr="00354528">
        <w:rPr>
          <w:rFonts w:ascii="Times New Roman" w:eastAsia="SimSun" w:hAnsi="Times New Roman" w:cs="Arial"/>
          <w:kern w:val="2"/>
          <w:sz w:val="24"/>
          <w:szCs w:val="24"/>
          <w:lang w:val="en-US" w:eastAsia="hi-IN" w:bidi="hi-IN"/>
        </w:rPr>
        <w:t>On the side of the Ordering Party …, e-mail</w:t>
      </w:r>
      <w:r>
        <w:rPr>
          <w:rFonts w:ascii="Times New Roman" w:eastAsia="SimSun" w:hAnsi="Times New Roman" w:cs="Arial"/>
          <w:kern w:val="2"/>
          <w:sz w:val="24"/>
          <w:szCs w:val="24"/>
          <w:lang w:val="en-US" w:eastAsia="hi-IN" w:bidi="hi-IN"/>
        </w:rPr>
        <w:t xml:space="preserve"> address</w:t>
      </w:r>
      <w:r w:rsidRPr="00354528">
        <w:rPr>
          <w:rFonts w:ascii="Times New Roman" w:eastAsia="SimSun" w:hAnsi="Times New Roman" w:cs="Arial"/>
          <w:kern w:val="2"/>
          <w:sz w:val="24"/>
          <w:szCs w:val="24"/>
          <w:lang w:val="en-US" w:eastAsia="hi-IN" w:bidi="hi-IN"/>
        </w:rPr>
        <w:t xml:space="preserve"> …, phone number …;</w:t>
      </w:r>
    </w:p>
    <w:p w14:paraId="7CF2134E" w14:textId="77777777" w:rsidR="009C4D35" w:rsidRPr="00354528" w:rsidRDefault="009C4D35" w:rsidP="0012451C">
      <w:pPr>
        <w:widowControl w:val="0"/>
        <w:numPr>
          <w:ilvl w:val="0"/>
          <w:numId w:val="51"/>
        </w:numPr>
        <w:autoSpaceDE w:val="0"/>
        <w:jc w:val="both"/>
        <w:rPr>
          <w:rFonts w:ascii="Times New Roman" w:eastAsia="SimSun" w:hAnsi="Times New Roman" w:cs="Arial"/>
          <w:kern w:val="2"/>
          <w:sz w:val="24"/>
          <w:szCs w:val="24"/>
          <w:lang w:val="en-US" w:eastAsia="hi-IN" w:bidi="hi-IN"/>
        </w:rPr>
      </w:pPr>
      <w:r w:rsidRPr="00354528">
        <w:rPr>
          <w:rFonts w:ascii="Times New Roman" w:eastAsia="SimSun" w:hAnsi="Times New Roman" w:cs="Arial"/>
          <w:kern w:val="2"/>
          <w:sz w:val="24"/>
          <w:szCs w:val="24"/>
          <w:lang w:val="en-US" w:eastAsia="hi-IN" w:bidi="hi-IN"/>
        </w:rPr>
        <w:t>On the side of the Contractor …, e-mail</w:t>
      </w:r>
      <w:r>
        <w:rPr>
          <w:rFonts w:ascii="Times New Roman" w:eastAsia="SimSun" w:hAnsi="Times New Roman" w:cs="Arial"/>
          <w:kern w:val="2"/>
          <w:sz w:val="24"/>
          <w:szCs w:val="24"/>
          <w:lang w:val="en-US" w:eastAsia="hi-IN" w:bidi="hi-IN"/>
        </w:rPr>
        <w:t xml:space="preserve"> address</w:t>
      </w:r>
      <w:r w:rsidRPr="00354528">
        <w:rPr>
          <w:rFonts w:ascii="Times New Roman" w:eastAsia="SimSun" w:hAnsi="Times New Roman" w:cs="Arial"/>
          <w:kern w:val="2"/>
          <w:sz w:val="24"/>
          <w:szCs w:val="24"/>
          <w:lang w:val="en-US" w:eastAsia="hi-IN" w:bidi="hi-IN"/>
        </w:rPr>
        <w:t xml:space="preserve"> …, </w:t>
      </w:r>
      <w:r>
        <w:rPr>
          <w:rFonts w:ascii="Times New Roman" w:eastAsia="SimSun" w:hAnsi="Times New Roman" w:cs="Arial"/>
          <w:kern w:val="2"/>
          <w:sz w:val="24"/>
          <w:szCs w:val="24"/>
          <w:lang w:val="en-US" w:eastAsia="hi-IN" w:bidi="hi-IN"/>
        </w:rPr>
        <w:t>phone number</w:t>
      </w:r>
      <w:r w:rsidRPr="00354528">
        <w:rPr>
          <w:rFonts w:ascii="Times New Roman" w:eastAsia="SimSun" w:hAnsi="Times New Roman" w:cs="Arial"/>
          <w:kern w:val="2"/>
          <w:sz w:val="24"/>
          <w:szCs w:val="24"/>
          <w:lang w:val="en-US" w:eastAsia="hi-IN" w:bidi="hi-IN"/>
        </w:rPr>
        <w:t>. …</w:t>
      </w:r>
    </w:p>
    <w:p w14:paraId="6DDB99EF" w14:textId="77777777" w:rsidR="009C4D35" w:rsidRPr="007450ED" w:rsidRDefault="009C4D35" w:rsidP="0012451C">
      <w:pPr>
        <w:widowControl w:val="0"/>
        <w:numPr>
          <w:ilvl w:val="0"/>
          <w:numId w:val="50"/>
        </w:numPr>
        <w:tabs>
          <w:tab w:val="num" w:pos="360"/>
        </w:tabs>
        <w:autoSpaceDE w:val="0"/>
        <w:ind w:left="360"/>
        <w:jc w:val="both"/>
        <w:rPr>
          <w:rFonts w:ascii="Times New Roman" w:eastAsia="SimSun" w:hAnsi="Times New Roman" w:cs="Arial"/>
          <w:kern w:val="2"/>
          <w:sz w:val="24"/>
          <w:szCs w:val="24"/>
          <w:lang w:val="en-US" w:eastAsia="hi-IN" w:bidi="hi-IN"/>
        </w:rPr>
      </w:pPr>
      <w:r w:rsidRPr="007450ED">
        <w:rPr>
          <w:rFonts w:ascii="Times New Roman" w:eastAsia="SimSun" w:hAnsi="Times New Roman" w:cs="Arial"/>
          <w:kern w:val="2"/>
          <w:sz w:val="24"/>
          <w:szCs w:val="24"/>
          <w:lang w:val="en-US" w:eastAsia="hi-IN" w:bidi="hi-IN"/>
        </w:rPr>
        <w:t>Due to the fact that there is a sharing between two data controllers - being the Parties to the contract - of personal data of representatives, proxies and attorneys of the Parties, as well as employees/co-workers, indicated in the contract or in the subsequent communication of the Parties as persons responsible for the contract execution or contact persons, the entity to which the aforementioned data has been disclosed becomes the controller of the data and should fulfill certain information obligations. The Contractor's data processing notice is included as part of Attachment No. 1 to this contract. The Ordering Party commits to providing the information clause to the above-mentioned persons.</w:t>
      </w:r>
    </w:p>
    <w:p w14:paraId="1CAD56BE" w14:textId="77777777" w:rsidR="009C4D35" w:rsidRPr="007450ED" w:rsidRDefault="009C4D35" w:rsidP="0012451C">
      <w:pPr>
        <w:widowControl w:val="0"/>
        <w:numPr>
          <w:ilvl w:val="0"/>
          <w:numId w:val="50"/>
        </w:numPr>
        <w:tabs>
          <w:tab w:val="num" w:pos="360"/>
        </w:tabs>
        <w:autoSpaceDE w:val="0"/>
        <w:ind w:left="360"/>
        <w:jc w:val="both"/>
        <w:rPr>
          <w:rFonts w:ascii="Times New Roman" w:eastAsia="SimSun" w:hAnsi="Times New Roman" w:cs="Arial"/>
          <w:kern w:val="2"/>
          <w:sz w:val="24"/>
          <w:szCs w:val="24"/>
          <w:lang w:val="en-US" w:eastAsia="hi-IN" w:bidi="hi-IN"/>
        </w:rPr>
      </w:pPr>
      <w:r w:rsidRPr="007450ED">
        <w:rPr>
          <w:rFonts w:ascii="Times New Roman" w:eastAsia="SimSun" w:hAnsi="Times New Roman" w:cs="Arial"/>
          <w:kern w:val="2"/>
          <w:sz w:val="24"/>
          <w:szCs w:val="24"/>
          <w:lang w:val="en-US" w:eastAsia="hi-IN" w:bidi="hi-IN"/>
        </w:rPr>
        <w:t>The attachment in the form of the Contractor's data processing notice is an integral part of the Contract.</w:t>
      </w:r>
    </w:p>
    <w:p w14:paraId="40E586AC" w14:textId="77777777" w:rsidR="009C4D35" w:rsidRPr="008D55E1" w:rsidRDefault="009C4D35" w:rsidP="0012451C">
      <w:pPr>
        <w:widowControl w:val="0"/>
        <w:numPr>
          <w:ilvl w:val="0"/>
          <w:numId w:val="50"/>
        </w:numPr>
        <w:tabs>
          <w:tab w:val="num" w:pos="360"/>
        </w:tabs>
        <w:autoSpaceDE w:val="0"/>
        <w:ind w:left="360"/>
        <w:jc w:val="both"/>
        <w:rPr>
          <w:rFonts w:ascii="Times New Roman" w:eastAsia="SimSun" w:hAnsi="Times New Roman" w:cs="Arial"/>
          <w:kern w:val="2"/>
          <w:sz w:val="24"/>
          <w:szCs w:val="24"/>
          <w:lang w:val="en-US" w:eastAsia="hi-IN" w:bidi="hi-IN"/>
        </w:rPr>
      </w:pPr>
      <w:r w:rsidRPr="007450ED">
        <w:rPr>
          <w:rFonts w:ascii="Times New Roman" w:eastAsia="SimSun" w:hAnsi="Times New Roman" w:cs="Arial"/>
          <w:kern w:val="2"/>
          <w:sz w:val="24"/>
          <w:szCs w:val="24"/>
          <w:lang w:val="en-US" w:eastAsia="hi-IN" w:bidi="hi-IN"/>
        </w:rPr>
        <w:t>The Agreement has</w:t>
      </w:r>
      <w:r w:rsidRPr="008D55E1">
        <w:rPr>
          <w:rFonts w:ascii="Times New Roman" w:eastAsia="SimSun" w:hAnsi="Times New Roman" w:cs="Arial"/>
          <w:kern w:val="2"/>
          <w:sz w:val="24"/>
          <w:szCs w:val="24"/>
          <w:lang w:val="en-US" w:eastAsia="hi-IN" w:bidi="hi-IN"/>
        </w:rPr>
        <w:t xml:space="preserve"> been drafted in three identical copies, each with the rights of original, including one copy of the Agreement for the Contractor and two copies of the Agreement for the Purchaser.</w:t>
      </w:r>
    </w:p>
    <w:p w14:paraId="406C518C" w14:textId="77777777" w:rsidR="009C4D35" w:rsidRPr="008D55E1" w:rsidRDefault="009C4D35" w:rsidP="0012451C">
      <w:pPr>
        <w:widowControl w:val="0"/>
        <w:numPr>
          <w:ilvl w:val="0"/>
          <w:numId w:val="50"/>
        </w:numPr>
        <w:tabs>
          <w:tab w:val="num" w:pos="360"/>
        </w:tabs>
        <w:autoSpaceDE w:val="0"/>
        <w:ind w:left="360"/>
        <w:jc w:val="both"/>
        <w:rPr>
          <w:rFonts w:ascii="Times New Roman" w:eastAsia="SimSun" w:hAnsi="Times New Roman" w:cs="Arial"/>
          <w:kern w:val="2"/>
          <w:sz w:val="24"/>
          <w:szCs w:val="24"/>
          <w:lang w:val="en-US" w:eastAsia="hi-IN" w:bidi="hi-IN"/>
        </w:rPr>
      </w:pPr>
      <w:r w:rsidRPr="008D55E1">
        <w:rPr>
          <w:rFonts w:ascii="Times New Roman" w:eastAsia="SimSun" w:hAnsi="Times New Roman" w:cs="Arial"/>
          <w:kern w:val="2"/>
          <w:sz w:val="24"/>
          <w:szCs w:val="24"/>
          <w:lang w:val="en-US" w:eastAsia="hi-IN" w:bidi="hi-IN"/>
        </w:rPr>
        <w:t xml:space="preserve">The Civil Code shall apply to issues not covered by this Agreement. </w:t>
      </w:r>
    </w:p>
    <w:p w14:paraId="16813244" w14:textId="77777777" w:rsidR="009C4D35" w:rsidRPr="00D63744" w:rsidRDefault="009C4D35" w:rsidP="0012451C">
      <w:pPr>
        <w:widowControl w:val="0"/>
        <w:numPr>
          <w:ilvl w:val="0"/>
          <w:numId w:val="50"/>
        </w:numPr>
        <w:tabs>
          <w:tab w:val="num" w:pos="360"/>
        </w:tabs>
        <w:autoSpaceDE w:val="0"/>
        <w:ind w:left="360"/>
        <w:jc w:val="both"/>
        <w:rPr>
          <w:rFonts w:ascii="Times New Roman" w:eastAsia="SimSun" w:hAnsi="Times New Roman" w:cs="Arial"/>
          <w:kern w:val="2"/>
          <w:sz w:val="24"/>
          <w:szCs w:val="24"/>
          <w:lang w:val="en-US" w:eastAsia="hi-IN" w:bidi="hi-IN"/>
        </w:rPr>
      </w:pPr>
      <w:r w:rsidRPr="00D63744">
        <w:rPr>
          <w:rFonts w:ascii="Times New Roman" w:eastAsia="SimSun" w:hAnsi="Times New Roman" w:cs="Arial"/>
          <w:kern w:val="2"/>
          <w:sz w:val="24"/>
          <w:szCs w:val="24"/>
          <w:lang w:val="en-US" w:eastAsia="hi-IN" w:bidi="hi-IN"/>
        </w:rPr>
        <w:t xml:space="preserve">The Act of September 11, 2019 shall not apply to the Agreement. Public Procurement Law (Journal of Laws of 2022, item 1710). </w:t>
      </w:r>
    </w:p>
    <w:p w14:paraId="75721C56" w14:textId="77777777" w:rsidR="009C4D35" w:rsidRPr="00D63744" w:rsidRDefault="009C4D35" w:rsidP="0012451C">
      <w:pPr>
        <w:widowControl w:val="0"/>
        <w:numPr>
          <w:ilvl w:val="0"/>
          <w:numId w:val="50"/>
        </w:numPr>
        <w:tabs>
          <w:tab w:val="num" w:pos="360"/>
        </w:tabs>
        <w:autoSpaceDE w:val="0"/>
        <w:ind w:left="360"/>
        <w:jc w:val="both"/>
        <w:rPr>
          <w:rFonts w:ascii="Times New Roman" w:eastAsia="SimSun" w:hAnsi="Times New Roman" w:cs="Arial"/>
          <w:kern w:val="2"/>
          <w:sz w:val="24"/>
          <w:szCs w:val="24"/>
          <w:lang w:val="en-US" w:eastAsia="hi-IN" w:bidi="hi-IN"/>
        </w:rPr>
      </w:pPr>
      <w:r w:rsidRPr="00D63744">
        <w:rPr>
          <w:rFonts w:ascii="Times New Roman" w:eastAsia="SimSun" w:hAnsi="Times New Roman" w:cs="Arial"/>
          <w:kern w:val="2"/>
          <w:sz w:val="24"/>
          <w:szCs w:val="24"/>
          <w:lang w:val="en-US" w:eastAsia="hi-IN" w:bidi="hi-IN"/>
        </w:rPr>
        <w:t xml:space="preserve">Disputes arising from the execution of this Agreement shall be settled by a court of competent jurisdiction at the registered office of the Ordering Party. </w:t>
      </w:r>
    </w:p>
    <w:p w14:paraId="35B613F1" w14:textId="77777777" w:rsidR="009C4D35" w:rsidRPr="00296028" w:rsidRDefault="009C4D35" w:rsidP="0012451C">
      <w:pPr>
        <w:widowControl w:val="0"/>
        <w:numPr>
          <w:ilvl w:val="0"/>
          <w:numId w:val="50"/>
        </w:numPr>
        <w:tabs>
          <w:tab w:val="num" w:pos="360"/>
        </w:tabs>
        <w:autoSpaceDE w:val="0"/>
        <w:ind w:left="360"/>
        <w:jc w:val="both"/>
        <w:rPr>
          <w:rFonts w:ascii="Times New Roman" w:eastAsia="SimSun" w:hAnsi="Times New Roman" w:cs="Arial"/>
          <w:kern w:val="2"/>
          <w:sz w:val="24"/>
          <w:szCs w:val="24"/>
          <w:lang w:val="en-US" w:eastAsia="hi-IN" w:bidi="hi-IN"/>
        </w:rPr>
      </w:pPr>
      <w:r w:rsidRPr="00296028">
        <w:rPr>
          <w:rFonts w:ascii="Times New Roman" w:eastAsia="SimSun" w:hAnsi="Times New Roman" w:cs="Arial"/>
          <w:kern w:val="2"/>
          <w:sz w:val="24"/>
          <w:szCs w:val="24"/>
          <w:lang w:val="en-US" w:eastAsia="hi-IN" w:bidi="hi-IN"/>
        </w:rPr>
        <w:t xml:space="preserve">The Contractor shall not accept any payment related to this Agreement other than those specified herein. The Contractor and its employees shall not engage in any activity or accept any benefit inconsistent with their obligations to the Ordering Party. </w:t>
      </w:r>
    </w:p>
    <w:p w14:paraId="2527D267" w14:textId="77777777" w:rsidR="009C4D35" w:rsidRPr="0026297E" w:rsidRDefault="009C4D35" w:rsidP="0012451C">
      <w:pPr>
        <w:widowControl w:val="0"/>
        <w:numPr>
          <w:ilvl w:val="0"/>
          <w:numId w:val="50"/>
        </w:numPr>
        <w:tabs>
          <w:tab w:val="num" w:pos="360"/>
        </w:tabs>
        <w:autoSpaceDE w:val="0"/>
        <w:ind w:left="360"/>
        <w:jc w:val="both"/>
        <w:rPr>
          <w:rFonts w:ascii="Times New Roman" w:eastAsia="SimSun" w:hAnsi="Times New Roman" w:cs="Arial"/>
          <w:kern w:val="2"/>
          <w:sz w:val="24"/>
          <w:szCs w:val="24"/>
          <w:lang w:val="en-US" w:eastAsia="hi-IN" w:bidi="hi-IN"/>
        </w:rPr>
      </w:pPr>
      <w:r w:rsidRPr="0026297E">
        <w:rPr>
          <w:rFonts w:ascii="Times New Roman" w:eastAsia="SimSun" w:hAnsi="Times New Roman" w:cs="Arial"/>
          <w:kern w:val="2"/>
          <w:sz w:val="24"/>
          <w:szCs w:val="24"/>
          <w:lang w:val="en-US" w:eastAsia="hi-IN" w:bidi="hi-IN"/>
        </w:rPr>
        <w:t xml:space="preserve">The Agreement shall become effective on the date on which it is signed by both Parties to the Agreement. </w:t>
      </w:r>
    </w:p>
    <w:p w14:paraId="1D7DE780" w14:textId="77777777" w:rsidR="005F20CB" w:rsidRPr="009C4D35" w:rsidRDefault="005F20CB" w:rsidP="009C4D35">
      <w:pPr>
        <w:rPr>
          <w:lang w:val="en-US"/>
        </w:rPr>
      </w:pPr>
    </w:p>
    <w:sectPr w:rsidR="005F20CB" w:rsidRPr="009C4D35" w:rsidSect="00BD6BE2">
      <w:headerReference w:type="even" r:id="rId38"/>
      <w:headerReference w:type="default" r:id="rId39"/>
      <w:footerReference w:type="even" r:id="rId40"/>
      <w:footerReference w:type="default" r:id="rId41"/>
      <w:headerReference w:type="first" r:id="rId42"/>
      <w:footerReference w:type="first" r:id="rId43"/>
      <w:pgSz w:w="11906" w:h="16838"/>
      <w:pgMar w:top="851" w:right="851" w:bottom="851" w:left="1418" w:header="720"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A7E00" w14:textId="77777777" w:rsidR="00742FF8" w:rsidRDefault="00742FF8">
      <w:r>
        <w:separator/>
      </w:r>
    </w:p>
  </w:endnote>
  <w:endnote w:type="continuationSeparator" w:id="0">
    <w:p w14:paraId="110B02A3" w14:textId="77777777" w:rsidR="00742FF8" w:rsidRDefault="0074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olas">
    <w:panose1 w:val="020B0609020204030204"/>
    <w:charset w:val="EE"/>
    <w:family w:val="modern"/>
    <w:pitch w:val="fixed"/>
    <w:sig w:usb0="E00006FF" w:usb1="0000FCFF" w:usb2="00000001" w:usb3="00000000" w:csb0="000001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Yu Mincho Light">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72" w:type="pct"/>
      <w:jc w:val="center"/>
      <w:tblLayout w:type="fixed"/>
      <w:tblLook w:val="04A0" w:firstRow="1" w:lastRow="0" w:firstColumn="1" w:lastColumn="0" w:noHBand="0" w:noVBand="1"/>
    </w:tblPr>
    <w:tblGrid>
      <w:gridCol w:w="2269"/>
      <w:gridCol w:w="2656"/>
      <w:gridCol w:w="2243"/>
      <w:gridCol w:w="2801"/>
    </w:tblGrid>
    <w:tr w:rsidR="009F6DF5" w:rsidRPr="0044739D" w14:paraId="1933E1D2" w14:textId="77777777" w:rsidTr="00A9602B">
      <w:trPr>
        <w:trHeight w:val="1476"/>
        <w:jc w:val="center"/>
      </w:trPr>
      <w:tc>
        <w:tcPr>
          <w:tcW w:w="1138" w:type="pct"/>
          <w:shd w:val="clear" w:color="auto" w:fill="auto"/>
          <w:vAlign w:val="center"/>
        </w:tcPr>
        <w:p w14:paraId="500A1177" w14:textId="77777777" w:rsidR="009F6DF5" w:rsidRPr="0044739D" w:rsidRDefault="009F6DF5" w:rsidP="009F6DF5">
          <w:pPr>
            <w:pBdr>
              <w:top w:val="nil"/>
              <w:left w:val="nil"/>
              <w:bottom w:val="nil"/>
              <w:right w:val="nil"/>
              <w:between w:val="nil"/>
              <w:bar w:val="nil"/>
            </w:pBdr>
            <w:tabs>
              <w:tab w:val="center" w:pos="4536"/>
              <w:tab w:val="right" w:pos="9072"/>
            </w:tabs>
            <w:suppressAutoHyphens w:val="0"/>
            <w:jc w:val="center"/>
            <w:rPr>
              <w:rFonts w:ascii="Calibri" w:eastAsia="Calibri" w:hAnsi="Calibri" w:cs="Arial Unicode MS"/>
              <w:color w:val="000000"/>
              <w:sz w:val="18"/>
              <w:szCs w:val="18"/>
              <w:u w:color="000000"/>
              <w:bdr w:val="nil"/>
              <w:lang w:val="de-DE" w:eastAsia="en-US"/>
            </w:rPr>
          </w:pPr>
          <w:bookmarkStart w:id="1" w:name="_Hlk17103336"/>
          <w:r w:rsidRPr="0044739D">
            <w:rPr>
              <w:rFonts w:ascii="Calibri" w:eastAsia="Calibri" w:hAnsi="Calibri" w:cs="Arial Unicode MS"/>
              <w:noProof/>
              <w:color w:val="000000"/>
              <w:sz w:val="18"/>
              <w:szCs w:val="18"/>
              <w:u w:color="000000"/>
              <w:bdr w:val="nil"/>
              <w:lang w:val="de-DE" w:eastAsia="en-US"/>
            </w:rPr>
            <w:drawing>
              <wp:inline distT="0" distB="0" distL="0" distR="0" wp14:anchorId="766AE2B1" wp14:editId="7D87A359">
                <wp:extent cx="1196340" cy="640080"/>
                <wp:effectExtent l="0" t="0" r="3810" b="7620"/>
                <wp:docPr id="502976289" name="Obraz 502976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640080"/>
                        </a:xfrm>
                        <a:prstGeom prst="rect">
                          <a:avLst/>
                        </a:prstGeom>
                        <a:noFill/>
                        <a:ln>
                          <a:noFill/>
                        </a:ln>
                      </pic:spPr>
                    </pic:pic>
                  </a:graphicData>
                </a:graphic>
              </wp:inline>
            </w:drawing>
          </w:r>
        </w:p>
      </w:tc>
      <w:tc>
        <w:tcPr>
          <w:tcW w:w="1332" w:type="pct"/>
          <w:shd w:val="clear" w:color="auto" w:fill="auto"/>
          <w:vAlign w:val="center"/>
        </w:tcPr>
        <w:p w14:paraId="2D4CD9C0" w14:textId="77777777" w:rsidR="009F6DF5" w:rsidRPr="0044739D" w:rsidRDefault="009F6DF5" w:rsidP="009F6DF5">
          <w:pPr>
            <w:pBdr>
              <w:top w:val="nil"/>
              <w:left w:val="nil"/>
              <w:bottom w:val="nil"/>
              <w:right w:val="nil"/>
              <w:between w:val="nil"/>
              <w:bar w:val="nil"/>
            </w:pBdr>
            <w:tabs>
              <w:tab w:val="center" w:pos="4536"/>
              <w:tab w:val="right" w:pos="9072"/>
            </w:tabs>
            <w:suppressAutoHyphens w:val="0"/>
            <w:jc w:val="center"/>
            <w:rPr>
              <w:rFonts w:ascii="Calibri" w:eastAsia="Calibri" w:hAnsi="Calibri" w:cs="Arial Unicode MS"/>
              <w:color w:val="000000"/>
              <w:sz w:val="18"/>
              <w:szCs w:val="18"/>
              <w:u w:color="000000"/>
              <w:bdr w:val="nil"/>
              <w:lang w:val="de-DE" w:eastAsia="en-US"/>
            </w:rPr>
          </w:pPr>
          <w:r w:rsidRPr="0044739D">
            <w:rPr>
              <w:rFonts w:ascii="Calibri" w:eastAsia="Calibri" w:hAnsi="Calibri" w:cs="Arial Unicode MS"/>
              <w:noProof/>
              <w:color w:val="000000"/>
              <w:sz w:val="22"/>
              <w:szCs w:val="22"/>
              <w:u w:color="000000"/>
              <w:bdr w:val="nil"/>
              <w:lang w:val="de-DE" w:eastAsia="en-US"/>
            </w:rPr>
            <w:drawing>
              <wp:inline distT="0" distB="0" distL="0" distR="0" wp14:anchorId="579281B2" wp14:editId="2A8666F4">
                <wp:extent cx="1402080" cy="464820"/>
                <wp:effectExtent l="0" t="0" r="7620" b="0"/>
                <wp:docPr id="1998068889" name="Obraz 1998068889" descr="Obraz zawierający Czcionka, tekst, Grafika,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Czcionka, tekst, Grafika, biał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464820"/>
                        </a:xfrm>
                        <a:prstGeom prst="rect">
                          <a:avLst/>
                        </a:prstGeom>
                        <a:noFill/>
                        <a:ln>
                          <a:noFill/>
                        </a:ln>
                      </pic:spPr>
                    </pic:pic>
                  </a:graphicData>
                </a:graphic>
              </wp:inline>
            </w:drawing>
          </w:r>
        </w:p>
      </w:tc>
      <w:tc>
        <w:tcPr>
          <w:tcW w:w="1125" w:type="pct"/>
          <w:shd w:val="clear" w:color="auto" w:fill="auto"/>
          <w:vAlign w:val="center"/>
        </w:tcPr>
        <w:p w14:paraId="784A5438" w14:textId="77777777" w:rsidR="009F6DF5" w:rsidRPr="0044739D" w:rsidRDefault="009F6DF5" w:rsidP="009F6DF5">
          <w:pPr>
            <w:pBdr>
              <w:top w:val="nil"/>
              <w:left w:val="nil"/>
              <w:bottom w:val="nil"/>
              <w:right w:val="nil"/>
              <w:between w:val="nil"/>
              <w:bar w:val="nil"/>
            </w:pBdr>
            <w:tabs>
              <w:tab w:val="center" w:pos="4536"/>
              <w:tab w:val="right" w:pos="9072"/>
            </w:tabs>
            <w:suppressAutoHyphens w:val="0"/>
            <w:jc w:val="center"/>
            <w:rPr>
              <w:rFonts w:ascii="Calibri" w:eastAsia="Calibri" w:hAnsi="Calibri" w:cs="Arial Unicode MS"/>
              <w:color w:val="000000"/>
              <w:sz w:val="18"/>
              <w:szCs w:val="18"/>
              <w:u w:color="000000"/>
              <w:bdr w:val="nil"/>
              <w:lang w:val="de-DE" w:eastAsia="en-US"/>
            </w:rPr>
          </w:pPr>
          <w:r w:rsidRPr="0044739D">
            <w:rPr>
              <w:rFonts w:ascii="Calibri" w:eastAsia="Calibri" w:hAnsi="Calibri" w:cs="Arial Unicode MS"/>
              <w:noProof/>
              <w:color w:val="000000"/>
              <w:sz w:val="22"/>
              <w:szCs w:val="22"/>
              <w:u w:color="000000"/>
              <w:bdr w:val="nil"/>
              <w:lang w:val="de-DE" w:eastAsia="en-US"/>
            </w:rPr>
            <w:drawing>
              <wp:inline distT="0" distB="0" distL="0" distR="0" wp14:anchorId="01285797" wp14:editId="03B4F122">
                <wp:extent cx="1181100" cy="457200"/>
                <wp:effectExtent l="0" t="0" r="0" b="0"/>
                <wp:docPr id="717909363" name="Obraz 717909363" descr="Obraz zawierający Czcionka, symbol, tekst,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Czcionka, symbol, tekst, logo&#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noFill/>
                        <a:ln>
                          <a:noFill/>
                        </a:ln>
                      </pic:spPr>
                    </pic:pic>
                  </a:graphicData>
                </a:graphic>
              </wp:inline>
            </w:drawing>
          </w:r>
        </w:p>
      </w:tc>
      <w:tc>
        <w:tcPr>
          <w:tcW w:w="1405" w:type="pct"/>
          <w:shd w:val="clear" w:color="auto" w:fill="auto"/>
          <w:vAlign w:val="center"/>
        </w:tcPr>
        <w:p w14:paraId="568DCE65" w14:textId="77777777" w:rsidR="009F6DF5" w:rsidRPr="0044739D" w:rsidRDefault="009F6DF5" w:rsidP="009F6DF5">
          <w:pPr>
            <w:pBdr>
              <w:top w:val="nil"/>
              <w:left w:val="nil"/>
              <w:bottom w:val="nil"/>
              <w:right w:val="nil"/>
              <w:between w:val="nil"/>
              <w:bar w:val="nil"/>
            </w:pBdr>
            <w:tabs>
              <w:tab w:val="center" w:pos="4536"/>
              <w:tab w:val="right" w:pos="9072"/>
            </w:tabs>
            <w:suppressAutoHyphens w:val="0"/>
            <w:jc w:val="center"/>
            <w:rPr>
              <w:rFonts w:ascii="Calibri" w:eastAsia="Calibri" w:hAnsi="Calibri" w:cs="Arial Unicode MS"/>
              <w:color w:val="000000"/>
              <w:sz w:val="18"/>
              <w:szCs w:val="18"/>
              <w:u w:color="000000"/>
              <w:bdr w:val="nil"/>
              <w:lang w:val="de-DE" w:eastAsia="en-US"/>
            </w:rPr>
          </w:pPr>
          <w:r w:rsidRPr="0044739D">
            <w:rPr>
              <w:rFonts w:ascii="Calibri" w:eastAsia="Calibri" w:hAnsi="Calibri" w:cs="Arial Unicode MS"/>
              <w:noProof/>
              <w:color w:val="000000"/>
              <w:sz w:val="22"/>
              <w:szCs w:val="22"/>
              <w:u w:color="000000"/>
              <w:bdr w:val="nil"/>
              <w:lang w:val="de-DE" w:eastAsia="en-US"/>
            </w:rPr>
            <w:drawing>
              <wp:inline distT="0" distB="0" distL="0" distR="0" wp14:anchorId="4F935E73" wp14:editId="639B307C">
                <wp:extent cx="1691640" cy="556260"/>
                <wp:effectExtent l="0" t="0" r="3810" b="0"/>
                <wp:docPr id="650331754" name="Obraz 650331754" descr="Obraz zawierający tekst, Czcionka, log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logo, symbol&#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1640" cy="556260"/>
                        </a:xfrm>
                        <a:prstGeom prst="rect">
                          <a:avLst/>
                        </a:prstGeom>
                        <a:noFill/>
                        <a:ln>
                          <a:noFill/>
                        </a:ln>
                      </pic:spPr>
                    </pic:pic>
                  </a:graphicData>
                </a:graphic>
              </wp:inline>
            </w:drawing>
          </w:r>
        </w:p>
      </w:tc>
    </w:tr>
    <w:bookmarkEnd w:id="1"/>
  </w:tbl>
  <w:p w14:paraId="3CC19027" w14:textId="77777777" w:rsidR="009F6DF5" w:rsidRDefault="009F6D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77A9" w14:textId="77777777" w:rsidR="00321573" w:rsidRDefault="003215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30858"/>
      <w:docPartObj>
        <w:docPartGallery w:val="Page Numbers (Bottom of Page)"/>
        <w:docPartUnique/>
      </w:docPartObj>
    </w:sdtPr>
    <w:sdtEndPr>
      <w:rPr>
        <w:color w:val="7F7F7F" w:themeColor="background1" w:themeShade="7F"/>
        <w:spacing w:val="60"/>
      </w:rPr>
    </w:sdtEndPr>
    <w:sdtContent>
      <w:p w14:paraId="076C5FC4" w14:textId="714EEF1E" w:rsidR="009F6DF5" w:rsidRDefault="009F6DF5">
        <w:pPr>
          <w:pStyle w:val="Stopka"/>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proofErr w:type="spellStart"/>
        <w:r>
          <w:rPr>
            <w:color w:val="7F7F7F" w:themeColor="background1" w:themeShade="7F"/>
            <w:spacing w:val="60"/>
          </w:rPr>
          <w:t>Page</w:t>
        </w:r>
        <w:proofErr w:type="spellEnd"/>
      </w:p>
    </w:sdtContent>
  </w:sdt>
  <w:p w14:paraId="3A077977" w14:textId="77777777" w:rsidR="00321573" w:rsidRDefault="00321573">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D027" w14:textId="77777777" w:rsidR="00321573" w:rsidRDefault="003215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94381" w14:textId="77777777" w:rsidR="00742FF8" w:rsidRDefault="00742FF8">
      <w:r>
        <w:separator/>
      </w:r>
    </w:p>
  </w:footnote>
  <w:footnote w:type="continuationSeparator" w:id="0">
    <w:p w14:paraId="7FE2D9CA" w14:textId="77777777" w:rsidR="00742FF8" w:rsidRDefault="00742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3DCB" w14:textId="77777777" w:rsidR="009F6DF5" w:rsidRPr="000D570E" w:rsidRDefault="009F6DF5" w:rsidP="009F6DF5">
    <w:pPr>
      <w:pStyle w:val="Nagwek"/>
      <w:tabs>
        <w:tab w:val="center" w:pos="4818"/>
        <w:tab w:val="right" w:pos="9637"/>
      </w:tabs>
      <w:jc w:val="center"/>
      <w:rPr>
        <w:rFonts w:ascii="Times New Roman" w:hAnsi="Times New Roman" w:cs="Times New Roman"/>
        <w:b/>
        <w:sz w:val="28"/>
      </w:rPr>
    </w:pPr>
    <w:r w:rsidRPr="000D570E">
      <w:rPr>
        <w:rFonts w:ascii="Times New Roman" w:hAnsi="Times New Roman" w:cs="Times New Roman"/>
        <w:b/>
        <w:bCs/>
        <w:sz w:val="28"/>
      </w:rPr>
      <w:t>JPP Marine Sp.</w:t>
    </w:r>
    <w:r>
      <w:rPr>
        <w:rFonts w:ascii="Times New Roman" w:hAnsi="Times New Roman" w:cs="Times New Roman"/>
        <w:b/>
        <w:bCs/>
        <w:sz w:val="28"/>
      </w:rPr>
      <w:t xml:space="preserve"> </w:t>
    </w:r>
    <w:r w:rsidRPr="000D570E">
      <w:rPr>
        <w:rFonts w:ascii="Times New Roman" w:hAnsi="Times New Roman" w:cs="Times New Roman"/>
        <w:b/>
        <w:bCs/>
        <w:sz w:val="28"/>
      </w:rPr>
      <w:t>z</w:t>
    </w:r>
    <w:r>
      <w:rPr>
        <w:rFonts w:ascii="Times New Roman" w:hAnsi="Times New Roman" w:cs="Times New Roman"/>
        <w:b/>
        <w:bCs/>
        <w:sz w:val="28"/>
      </w:rPr>
      <w:t xml:space="preserve"> </w:t>
    </w:r>
    <w:r w:rsidRPr="000D570E">
      <w:rPr>
        <w:rFonts w:ascii="Times New Roman" w:hAnsi="Times New Roman" w:cs="Times New Roman"/>
        <w:b/>
        <w:bCs/>
        <w:sz w:val="28"/>
      </w:rPr>
      <w:t>o.o.</w:t>
    </w:r>
    <w:r>
      <w:rPr>
        <w:rFonts w:ascii="Times New Roman" w:hAnsi="Times New Roman" w:cs="Times New Roman"/>
        <w:b/>
        <w:bCs/>
        <w:sz w:val="28"/>
      </w:rPr>
      <w:t xml:space="preserve"> </w:t>
    </w:r>
    <w:r w:rsidRPr="000D570E">
      <w:rPr>
        <w:rFonts w:ascii="Times New Roman" w:hAnsi="Times New Roman" w:cs="Times New Roman"/>
        <w:b/>
        <w:bCs/>
        <w:sz w:val="28"/>
      </w:rPr>
      <w:t xml:space="preserve">Sp.k. </w:t>
    </w:r>
  </w:p>
  <w:p w14:paraId="00E76CCA" w14:textId="77777777" w:rsidR="009F6DF5" w:rsidRPr="002D3A4C" w:rsidRDefault="009F6DF5" w:rsidP="009F6DF5">
    <w:pPr>
      <w:pStyle w:val="Nagwek"/>
      <w:tabs>
        <w:tab w:val="clear" w:pos="4536"/>
        <w:tab w:val="clear" w:pos="9072"/>
        <w:tab w:val="center" w:pos="4818"/>
        <w:tab w:val="right" w:pos="9637"/>
      </w:tabs>
      <w:jc w:val="center"/>
      <w:rPr>
        <w:rFonts w:ascii="Times New Roman" w:hAnsi="Times New Roman" w:cs="Times New Roman"/>
      </w:rPr>
    </w:pPr>
    <w:r w:rsidRPr="000D570E">
      <w:rPr>
        <w:rFonts w:ascii="Times New Roman" w:hAnsi="Times New Roman" w:cs="Times New Roman"/>
        <w:b/>
        <w:sz w:val="28"/>
      </w:rPr>
      <w:t>ul. Antosiewicza 1, 71-642 Szczecin</w:t>
    </w:r>
  </w:p>
  <w:p w14:paraId="4310A47C" w14:textId="77777777" w:rsidR="009F6DF5" w:rsidRDefault="009F6D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4D77" w14:textId="77777777" w:rsidR="00321573" w:rsidRDefault="003215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98B3C" w14:textId="69261C19" w:rsidR="00321573" w:rsidRPr="00102E40" w:rsidRDefault="002555B9" w:rsidP="00DE5F12">
    <w:pPr>
      <w:jc w:val="right"/>
      <w:rPr>
        <w:rFonts w:ascii="Times New Roman" w:hAnsi="Times New Roman" w:cs="Times New Roman"/>
        <w:b/>
      </w:rPr>
    </w:pPr>
    <w:r>
      <w:rPr>
        <w:rFonts w:ascii="Times New Roman" w:hAnsi="Times New Roman" w:cs="Times New Roman"/>
        <w:b/>
      </w:rPr>
      <w:t xml:space="preserve">Case </w:t>
    </w:r>
    <w:proofErr w:type="spellStart"/>
    <w:r>
      <w:rPr>
        <w:rFonts w:ascii="Times New Roman" w:hAnsi="Times New Roman" w:cs="Times New Roman"/>
        <w:b/>
      </w:rPr>
      <w:t>number</w:t>
    </w:r>
    <w:proofErr w:type="spellEnd"/>
    <w:r w:rsidR="00321573" w:rsidRPr="00AE71A6">
      <w:rPr>
        <w:rFonts w:ascii="Times New Roman" w:hAnsi="Times New Roman" w:cs="Times New Roman"/>
        <w:b/>
      </w:rPr>
      <w:t xml:space="preserve"> </w:t>
    </w:r>
    <w:bookmarkStart w:id="46" w:name="_Hlk135653433"/>
    <w:r w:rsidR="00321573" w:rsidRPr="000D570E">
      <w:rPr>
        <w:rFonts w:ascii="Times New Roman" w:hAnsi="Times New Roman" w:cs="Times New Roman"/>
        <w:b/>
      </w:rPr>
      <w:t>OV/01/0</w:t>
    </w:r>
    <w:r w:rsidR="00321573">
      <w:rPr>
        <w:rFonts w:ascii="Times New Roman" w:hAnsi="Times New Roman" w:cs="Times New Roman"/>
        <w:b/>
      </w:rPr>
      <w:t>6</w:t>
    </w:r>
    <w:r w:rsidR="00321573" w:rsidRPr="000D570E">
      <w:rPr>
        <w:rFonts w:ascii="Times New Roman" w:hAnsi="Times New Roman" w:cs="Times New Roman"/>
        <w:b/>
      </w:rPr>
      <w:t>/2023</w:t>
    </w:r>
    <w:bookmarkEnd w:id="4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F814" w14:textId="77777777" w:rsidR="00321573" w:rsidRDefault="003215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Consolas" w:hAnsi="Consolas" w:cs="Consolas"/>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326F416"/>
    <w:name w:val="WW8Num2"/>
    <w:lvl w:ilvl="0">
      <w:start w:val="1"/>
      <w:numFmt w:val="decimal"/>
      <w:lvlText w:val="%1."/>
      <w:lvlJc w:val="left"/>
      <w:pPr>
        <w:tabs>
          <w:tab w:val="num" w:pos="360"/>
        </w:tabs>
        <w:ind w:left="360" w:hanging="360"/>
      </w:pPr>
      <w:rPr>
        <w:rFonts w:ascii="Times New Roman" w:eastAsia="SimSun" w:hAnsi="Times New Roman" w:cs="Arial"/>
      </w:rPr>
    </w:lvl>
  </w:abstractNum>
  <w:abstractNum w:abstractNumId="2" w15:restartNumberingAfterBreak="0">
    <w:nsid w:val="00000003"/>
    <w:multiLevelType w:val="singleLevel"/>
    <w:tmpl w:val="EA8E0E52"/>
    <w:name w:val="WW8Num3"/>
    <w:lvl w:ilvl="0">
      <w:start w:val="1"/>
      <w:numFmt w:val="decimal"/>
      <w:lvlText w:val="%1."/>
      <w:lvlJc w:val="left"/>
      <w:pPr>
        <w:tabs>
          <w:tab w:val="num" w:pos="0"/>
        </w:tabs>
        <w:ind w:left="795" w:hanging="360"/>
      </w:pPr>
      <w:rPr>
        <w:rFonts w:ascii="Times New Roman" w:eastAsia="Times New Roman" w:hAnsi="Times New Roman" w:cs="Arial"/>
        <w:sz w:val="24"/>
        <w:szCs w:val="24"/>
      </w:rPr>
    </w:lvl>
  </w:abstractNum>
  <w:abstractNum w:abstractNumId="3" w15:restartNumberingAfterBreak="0">
    <w:nsid w:val="00000004"/>
    <w:multiLevelType w:val="singleLevel"/>
    <w:tmpl w:val="863886EC"/>
    <w:name w:val="WW8Num4"/>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4" w15:restartNumberingAfterBreak="0">
    <w:nsid w:val="00000005"/>
    <w:multiLevelType w:val="singleLevel"/>
    <w:tmpl w:val="39CE0720"/>
    <w:name w:val="WW8Num5"/>
    <w:lvl w:ilvl="0">
      <w:start w:val="1"/>
      <w:numFmt w:val="decimal"/>
      <w:lvlText w:val="%1."/>
      <w:lvlJc w:val="left"/>
      <w:pPr>
        <w:tabs>
          <w:tab w:val="num" w:pos="0"/>
        </w:tabs>
        <w:ind w:left="360" w:hanging="360"/>
      </w:pPr>
      <w:rPr>
        <w:rFonts w:ascii="Times New Roman" w:eastAsia="Times New Roman" w:hAnsi="Times New Roman" w:cs="Arial"/>
        <w:b w:val="0"/>
        <w:bCs/>
        <w:sz w:val="24"/>
        <w:szCs w:val="24"/>
      </w:rPr>
    </w:lvl>
  </w:abstractNum>
  <w:abstractNum w:abstractNumId="5" w15:restartNumberingAfterBreak="0">
    <w:nsid w:val="00000006"/>
    <w:multiLevelType w:val="singleLevel"/>
    <w:tmpl w:val="A82632E8"/>
    <w:name w:val="WW8Num6"/>
    <w:lvl w:ilvl="0">
      <w:start w:val="1"/>
      <w:numFmt w:val="decimal"/>
      <w:lvlText w:val="%1."/>
      <w:lvlJc w:val="left"/>
      <w:pPr>
        <w:tabs>
          <w:tab w:val="num" w:pos="0"/>
        </w:tabs>
        <w:ind w:left="435" w:hanging="360"/>
      </w:pPr>
      <w:rPr>
        <w:rFonts w:ascii="Times New Roman" w:hAnsi="Times New Roman" w:cs="Microsoft YaHei" w:hint="default"/>
        <w:b/>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35" w:hanging="360"/>
      </w:pPr>
      <w:rPr>
        <w:sz w:val="24"/>
      </w:rPr>
    </w:lvl>
  </w:abstractNum>
  <w:abstractNum w:abstractNumId="7" w15:restartNumberingAfterBreak="0">
    <w:nsid w:val="00000008"/>
    <w:multiLevelType w:val="multilevel"/>
    <w:tmpl w:val="973089E4"/>
    <w:name w:val="WW8Num8"/>
    <w:lvl w:ilvl="0">
      <w:start w:val="1"/>
      <w:numFmt w:val="decimal"/>
      <w:lvlText w:val="%1."/>
      <w:lvlJc w:val="left"/>
      <w:pPr>
        <w:tabs>
          <w:tab w:val="num" w:pos="-1440"/>
        </w:tabs>
        <w:ind w:left="-1080" w:hanging="360"/>
      </w:pPr>
      <w:rPr>
        <w:rFonts w:hint="default"/>
        <w:sz w:val="24"/>
        <w:szCs w:val="24"/>
      </w:rPr>
    </w:lvl>
    <w:lvl w:ilvl="1">
      <w:start w:val="1"/>
      <w:numFmt w:val="lowerLetter"/>
      <w:lvlText w:val="%2."/>
      <w:lvlJc w:val="left"/>
      <w:pPr>
        <w:tabs>
          <w:tab w:val="num" w:pos="-1440"/>
        </w:tabs>
        <w:ind w:left="-360" w:hanging="360"/>
      </w:pPr>
    </w:lvl>
    <w:lvl w:ilvl="2">
      <w:start w:val="1"/>
      <w:numFmt w:val="lowerRoman"/>
      <w:lvlText w:val="%3."/>
      <w:lvlJc w:val="right"/>
      <w:pPr>
        <w:tabs>
          <w:tab w:val="num" w:pos="-1440"/>
        </w:tabs>
        <w:ind w:left="360" w:hanging="180"/>
      </w:pPr>
    </w:lvl>
    <w:lvl w:ilvl="3">
      <w:start w:val="1"/>
      <w:numFmt w:val="decimal"/>
      <w:lvlText w:val="%4."/>
      <w:lvlJc w:val="left"/>
      <w:pPr>
        <w:tabs>
          <w:tab w:val="num" w:pos="-1440"/>
        </w:tabs>
        <w:ind w:left="1080" w:hanging="360"/>
      </w:pPr>
    </w:lvl>
    <w:lvl w:ilvl="4">
      <w:start w:val="1"/>
      <w:numFmt w:val="lowerLetter"/>
      <w:lvlText w:val="%5."/>
      <w:lvlJc w:val="left"/>
      <w:pPr>
        <w:tabs>
          <w:tab w:val="num" w:pos="-1440"/>
        </w:tabs>
        <w:ind w:left="1800" w:hanging="360"/>
      </w:pPr>
    </w:lvl>
    <w:lvl w:ilvl="5">
      <w:start w:val="1"/>
      <w:numFmt w:val="lowerRoman"/>
      <w:lvlText w:val="%6."/>
      <w:lvlJc w:val="right"/>
      <w:pPr>
        <w:tabs>
          <w:tab w:val="num" w:pos="-1440"/>
        </w:tabs>
        <w:ind w:left="2520" w:hanging="180"/>
      </w:pPr>
    </w:lvl>
    <w:lvl w:ilvl="6">
      <w:start w:val="1"/>
      <w:numFmt w:val="decimal"/>
      <w:lvlText w:val="%7."/>
      <w:lvlJc w:val="left"/>
      <w:pPr>
        <w:tabs>
          <w:tab w:val="num" w:pos="-1440"/>
        </w:tabs>
        <w:ind w:left="3240" w:hanging="360"/>
      </w:pPr>
    </w:lvl>
    <w:lvl w:ilvl="7">
      <w:start w:val="1"/>
      <w:numFmt w:val="lowerLetter"/>
      <w:lvlText w:val="%8."/>
      <w:lvlJc w:val="left"/>
      <w:pPr>
        <w:tabs>
          <w:tab w:val="num" w:pos="-1440"/>
        </w:tabs>
        <w:ind w:left="3960" w:hanging="360"/>
      </w:pPr>
    </w:lvl>
    <w:lvl w:ilvl="8">
      <w:start w:val="1"/>
      <w:numFmt w:val="lowerRoman"/>
      <w:lvlText w:val="%9."/>
      <w:lvlJc w:val="right"/>
      <w:pPr>
        <w:tabs>
          <w:tab w:val="num" w:pos="-1440"/>
        </w:tabs>
        <w:ind w:left="4680" w:hanging="180"/>
      </w:pPr>
    </w:lvl>
  </w:abstractNum>
  <w:abstractNum w:abstractNumId="8" w15:restartNumberingAfterBreak="0">
    <w:nsid w:val="00000009"/>
    <w:multiLevelType w:val="singleLevel"/>
    <w:tmpl w:val="0415000F"/>
    <w:lvl w:ilvl="0">
      <w:start w:val="1"/>
      <w:numFmt w:val="decimal"/>
      <w:lvlText w:val="%1."/>
      <w:lvlJc w:val="left"/>
      <w:pPr>
        <w:ind w:left="720" w:hanging="360"/>
      </w:pPr>
      <w:rPr>
        <w:rFonts w:hint="default"/>
        <w:sz w:val="24"/>
        <w:szCs w:val="24"/>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080" w:hanging="360"/>
      </w:pPr>
      <w:rPr>
        <w:bCs/>
        <w:sz w:val="24"/>
      </w:rPr>
    </w:lvl>
  </w:abstractNum>
  <w:abstractNum w:abstractNumId="10" w15:restartNumberingAfterBreak="0">
    <w:nsid w:val="0000000B"/>
    <w:multiLevelType w:val="multilevel"/>
    <w:tmpl w:val="F8F68EEE"/>
    <w:name w:val="WW8Num11"/>
    <w:lvl w:ilvl="0">
      <w:start w:val="11"/>
      <w:numFmt w:val="decimal"/>
      <w:lvlText w:val="%1."/>
      <w:lvlJc w:val="left"/>
      <w:pPr>
        <w:tabs>
          <w:tab w:val="num" w:pos="0"/>
        </w:tabs>
        <w:ind w:left="0" w:firstLine="0"/>
      </w:pPr>
      <w:rPr>
        <w:sz w:val="24"/>
      </w:rPr>
    </w:lvl>
    <w:lvl w:ilvl="1">
      <w:start w:val="1"/>
      <w:numFmt w:val="decimal"/>
      <w:lvlText w:val="%2."/>
      <w:lvlJc w:val="left"/>
      <w:pPr>
        <w:tabs>
          <w:tab w:val="num" w:pos="0"/>
        </w:tabs>
        <w:ind w:left="0" w:firstLine="0"/>
      </w:pPr>
      <w:rPr>
        <w:b/>
        <w:bCs/>
        <w:sz w:val="24"/>
        <w:szCs w:val="24"/>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1369" w:hanging="360"/>
      </w:pPr>
      <w:rPr>
        <w:rFonts w:hint="default"/>
        <w:sz w:val="24"/>
        <w:szCs w:val="24"/>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hint="default"/>
        <w:b/>
        <w:bCs/>
        <w:sz w:val="24"/>
        <w:szCs w:val="24"/>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068" w:hanging="360"/>
      </w:pPr>
      <w:rPr>
        <w:sz w:val="24"/>
        <w:szCs w:val="24"/>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1428" w:hanging="360"/>
      </w:pPr>
      <w:rPr>
        <w:rFonts w:ascii="Consolas" w:hAnsi="Consolas" w:cs="Lucida Sans"/>
        <w:b/>
        <w:bCs/>
        <w:i w:val="0"/>
        <w:iCs w:val="0"/>
        <w:caps w:val="0"/>
        <w:smallCaps w:val="0"/>
        <w:strike w:val="0"/>
        <w:dstrike w:val="0"/>
        <w:color w:val="000000"/>
        <w:spacing w:val="0"/>
        <w:w w:val="100"/>
        <w:position w:val="0"/>
        <w:sz w:val="19"/>
        <w:szCs w:val="19"/>
        <w:u w:val="none"/>
        <w:vertAlign w:val="baseline"/>
      </w:rPr>
    </w:lvl>
  </w:abstractNum>
  <w:abstractNum w:abstractNumId="15" w15:restartNumberingAfterBreak="0">
    <w:nsid w:val="00000010"/>
    <w:multiLevelType w:val="singleLevel"/>
    <w:tmpl w:val="00000010"/>
    <w:name w:val="WW8Num16"/>
    <w:lvl w:ilvl="0">
      <w:start w:val="2"/>
      <w:numFmt w:val="decimal"/>
      <w:lvlText w:val="%1)"/>
      <w:lvlJc w:val="left"/>
      <w:pPr>
        <w:tabs>
          <w:tab w:val="num" w:pos="786"/>
        </w:tabs>
        <w:ind w:left="786" w:hanging="360"/>
      </w:pPr>
      <w:rPr>
        <w:sz w:val="24"/>
        <w:szCs w:val="24"/>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1146" w:hanging="360"/>
      </w:pPr>
      <w:rPr>
        <w:rFonts w:ascii="Courier New" w:hAnsi="Courier New"/>
        <w:sz w:val="24"/>
        <w:szCs w:val="24"/>
      </w:rPr>
    </w:lvl>
  </w:abstractNum>
  <w:abstractNum w:abstractNumId="17" w15:restartNumberingAfterBreak="0">
    <w:nsid w:val="00000012"/>
    <w:multiLevelType w:val="singleLevel"/>
    <w:tmpl w:val="0415000B"/>
    <w:lvl w:ilvl="0">
      <w:start w:val="1"/>
      <w:numFmt w:val="bullet"/>
      <w:lvlText w:val=""/>
      <w:lvlJc w:val="left"/>
      <w:pPr>
        <w:ind w:left="720" w:hanging="360"/>
      </w:pPr>
      <w:rPr>
        <w:rFonts w:ascii="Wingdings" w:hAnsi="Wingdings" w:hint="default"/>
        <w:sz w:val="24"/>
        <w:szCs w:val="24"/>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Consolas" w:hAnsi="Consolas" w:cs="Consolas" w:hint="default"/>
        <w:sz w:val="24"/>
        <w:szCs w:val="24"/>
      </w:r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795" w:hanging="360"/>
      </w:pPr>
      <w:rPr>
        <w:rFonts w:ascii="Consolas" w:hAnsi="Consolas" w:hint="default"/>
        <w:b w:val="0"/>
        <w:i w:val="0"/>
        <w:sz w:val="24"/>
        <w:szCs w:val="24"/>
      </w:rPr>
    </w:lvl>
  </w:abstractNum>
  <w:abstractNum w:abstractNumId="20" w15:restartNumberingAfterBreak="0">
    <w:nsid w:val="00000015"/>
    <w:multiLevelType w:val="singleLevel"/>
    <w:tmpl w:val="2E747536"/>
    <w:name w:val="WW8Num21"/>
    <w:lvl w:ilvl="0">
      <w:start w:val="1"/>
      <w:numFmt w:val="decimal"/>
      <w:lvlText w:val="%1)"/>
      <w:lvlJc w:val="left"/>
      <w:pPr>
        <w:tabs>
          <w:tab w:val="num" w:pos="813"/>
        </w:tabs>
        <w:ind w:left="813" w:hanging="453"/>
      </w:pPr>
      <w:rPr>
        <w:rFonts w:ascii="Times New Roman" w:hAnsi="Times New Roman" w:cs="Times New Roman" w:hint="default"/>
        <w:color w:val="auto"/>
        <w:sz w:val="24"/>
        <w:szCs w:val="24"/>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1050" w:hanging="360"/>
      </w:pPr>
      <w:rPr>
        <w:rFonts w:hint="default"/>
        <w:bCs/>
        <w:sz w:val="24"/>
        <w:szCs w:val="24"/>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b/>
        <w:bCs/>
        <w:sz w:val="24"/>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Consolas" w:hAnsi="Consolas" w:cs="Consolas" w:hint="default"/>
        <w:sz w:val="24"/>
      </w:rPr>
    </w:lvl>
  </w:abstractNum>
  <w:abstractNum w:abstractNumId="24" w15:restartNumberingAfterBreak="0">
    <w:nsid w:val="00000019"/>
    <w:multiLevelType w:val="singleLevel"/>
    <w:tmpl w:val="04150001"/>
    <w:lvl w:ilvl="0">
      <w:start w:val="1"/>
      <w:numFmt w:val="bullet"/>
      <w:lvlText w:val=""/>
      <w:lvlJc w:val="left"/>
      <w:pPr>
        <w:ind w:left="720" w:hanging="360"/>
      </w:pPr>
      <w:rPr>
        <w:rFonts w:ascii="Symbol" w:hAnsi="Symbol" w:hint="default"/>
        <w:b w:val="0"/>
        <w:color w:val="auto"/>
        <w:sz w:val="24"/>
        <w:szCs w:val="24"/>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b w:val="0"/>
        <w:bCs/>
        <w:sz w:val="24"/>
        <w:szCs w:val="24"/>
      </w:rPr>
    </w:lvl>
  </w:abstractNum>
  <w:abstractNum w:abstractNumId="26" w15:restartNumberingAfterBreak="0">
    <w:nsid w:val="0000001B"/>
    <w:multiLevelType w:val="singleLevel"/>
    <w:tmpl w:val="0000001B"/>
    <w:name w:val="WW8Num27"/>
    <w:lvl w:ilvl="0">
      <w:start w:val="1"/>
      <w:numFmt w:val="decimal"/>
      <w:lvlText w:val="%1)"/>
      <w:lvlJc w:val="left"/>
      <w:pPr>
        <w:tabs>
          <w:tab w:val="num" w:pos="0"/>
        </w:tabs>
        <w:ind w:left="720" w:hanging="360"/>
      </w:pPr>
      <w:rPr>
        <w:sz w:val="24"/>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1146" w:hanging="360"/>
      </w:pPr>
      <w:rPr>
        <w:rFonts w:ascii="Courier New" w:hAnsi="Courier New" w:cs="Consolas" w:hint="default"/>
        <w:color w:val="auto"/>
        <w:sz w:val="24"/>
        <w:szCs w:val="24"/>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435" w:hanging="360"/>
      </w:pPr>
      <w:rPr>
        <w:sz w:val="24"/>
      </w:rPr>
    </w:lvl>
  </w:abstractNum>
  <w:abstractNum w:abstractNumId="29" w15:restartNumberingAfterBreak="0">
    <w:nsid w:val="0000001F"/>
    <w:multiLevelType w:val="singleLevel"/>
    <w:tmpl w:val="0000001F"/>
    <w:name w:val="WW8Num31"/>
    <w:lvl w:ilvl="0">
      <w:start w:val="1"/>
      <w:numFmt w:val="decimal"/>
      <w:lvlText w:val="%1)"/>
      <w:lvlJc w:val="left"/>
      <w:pPr>
        <w:tabs>
          <w:tab w:val="num" w:pos="0"/>
        </w:tabs>
        <w:ind w:left="1429" w:hanging="360"/>
      </w:pPr>
      <w:rPr>
        <w:b/>
        <w:sz w:val="24"/>
        <w:szCs w:val="24"/>
      </w:rPr>
    </w:lvl>
  </w:abstractNum>
  <w:abstractNum w:abstractNumId="30" w15:restartNumberingAfterBreak="0">
    <w:nsid w:val="00000020"/>
    <w:multiLevelType w:val="singleLevel"/>
    <w:tmpl w:val="4FBC2F5A"/>
    <w:name w:val="WW8Num32"/>
    <w:lvl w:ilvl="0">
      <w:start w:val="1"/>
      <w:numFmt w:val="decimal"/>
      <w:lvlText w:val="%1)"/>
      <w:lvlJc w:val="left"/>
      <w:pPr>
        <w:tabs>
          <w:tab w:val="num" w:pos="0"/>
        </w:tabs>
        <w:ind w:left="720" w:hanging="360"/>
      </w:pPr>
      <w:rPr>
        <w:rFonts w:ascii="Times New Roman" w:eastAsia="Courier New" w:hAnsi="Times New Roman" w:cs="Times New Roman" w:hint="default"/>
        <w:color w:val="auto"/>
        <w:sz w:val="24"/>
        <w:szCs w:val="24"/>
      </w:rPr>
    </w:lvl>
  </w:abstractNum>
  <w:abstractNum w:abstractNumId="31" w15:restartNumberingAfterBreak="0">
    <w:nsid w:val="00000021"/>
    <w:multiLevelType w:val="singleLevel"/>
    <w:tmpl w:val="00000021"/>
    <w:name w:val="WW8Num33"/>
    <w:lvl w:ilvl="0">
      <w:start w:val="1"/>
      <w:numFmt w:val="decimal"/>
      <w:lvlText w:val="%1)"/>
      <w:lvlJc w:val="left"/>
      <w:pPr>
        <w:tabs>
          <w:tab w:val="num" w:pos="0"/>
        </w:tabs>
        <w:ind w:left="795" w:hanging="360"/>
      </w:pPr>
      <w:rPr>
        <w:sz w:val="24"/>
      </w:r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1080" w:hanging="360"/>
      </w:pPr>
      <w:rPr>
        <w:rFonts w:hint="default"/>
        <w:sz w:val="24"/>
      </w:rPr>
    </w:lvl>
  </w:abstractNum>
  <w:abstractNum w:abstractNumId="33" w15:restartNumberingAfterBreak="0">
    <w:nsid w:val="00000023"/>
    <w:multiLevelType w:val="singleLevel"/>
    <w:tmpl w:val="00000023"/>
    <w:name w:val="WW8Num35"/>
    <w:lvl w:ilvl="0">
      <w:start w:val="1"/>
      <w:numFmt w:val="decimal"/>
      <w:lvlText w:val="%1)"/>
      <w:lvlJc w:val="left"/>
      <w:pPr>
        <w:tabs>
          <w:tab w:val="num" w:pos="0"/>
        </w:tabs>
        <w:ind w:left="795" w:hanging="360"/>
      </w:pPr>
    </w:lvl>
  </w:abstractNum>
  <w:abstractNum w:abstractNumId="34" w15:restartNumberingAfterBreak="0">
    <w:nsid w:val="00000024"/>
    <w:multiLevelType w:val="singleLevel"/>
    <w:tmpl w:val="00000024"/>
    <w:name w:val="WW8Num36"/>
    <w:lvl w:ilvl="0">
      <w:start w:val="1"/>
      <w:numFmt w:val="decimal"/>
      <w:lvlText w:val="%1)"/>
      <w:lvlJc w:val="left"/>
      <w:pPr>
        <w:tabs>
          <w:tab w:val="num" w:pos="0"/>
        </w:tabs>
        <w:ind w:left="1068" w:hanging="360"/>
      </w:pPr>
      <w:rPr>
        <w:sz w:val="24"/>
        <w:szCs w:val="24"/>
        <w:lang w:val="cs-CZ"/>
      </w:rPr>
    </w:lvl>
  </w:abstractNum>
  <w:abstractNum w:abstractNumId="35" w15:restartNumberingAfterBreak="0">
    <w:nsid w:val="00000025"/>
    <w:multiLevelType w:val="singleLevel"/>
    <w:tmpl w:val="00000025"/>
    <w:name w:val="WW8Num37"/>
    <w:lvl w:ilvl="0">
      <w:start w:val="1"/>
      <w:numFmt w:val="lowerLetter"/>
      <w:lvlText w:val="%1)"/>
      <w:lvlJc w:val="left"/>
      <w:pPr>
        <w:tabs>
          <w:tab w:val="num" w:pos="0"/>
        </w:tabs>
        <w:ind w:left="1069" w:hanging="360"/>
      </w:pPr>
      <w:rPr>
        <w:sz w:val="24"/>
      </w:rPr>
    </w:lvl>
  </w:abstractNum>
  <w:abstractNum w:abstractNumId="36" w15:restartNumberingAfterBreak="0">
    <w:nsid w:val="00000026"/>
    <w:multiLevelType w:val="singleLevel"/>
    <w:tmpl w:val="881AAF88"/>
    <w:lvl w:ilvl="0">
      <w:start w:val="1"/>
      <w:numFmt w:val="decimal"/>
      <w:lvlText w:val="%1)"/>
      <w:lvlJc w:val="left"/>
      <w:pPr>
        <w:ind w:left="360" w:hanging="360"/>
      </w:pPr>
      <w:rPr>
        <w:b w:val="0"/>
        <w:sz w:val="24"/>
        <w:szCs w:val="24"/>
      </w:rPr>
    </w:lvl>
  </w:abstractNum>
  <w:abstractNum w:abstractNumId="37" w15:restartNumberingAfterBreak="0">
    <w:nsid w:val="00000027"/>
    <w:multiLevelType w:val="multilevel"/>
    <w:tmpl w:val="8A348858"/>
    <w:name w:val="WW8Num39"/>
    <w:lvl w:ilvl="0">
      <w:start w:val="1"/>
      <w:numFmt w:val="lowerLetter"/>
      <w:lvlText w:val="%1)"/>
      <w:lvlJc w:val="left"/>
      <w:pPr>
        <w:tabs>
          <w:tab w:val="num" w:pos="1068"/>
        </w:tabs>
        <w:ind w:left="1068" w:hanging="360"/>
      </w:pPr>
      <w:rPr>
        <w:rFonts w:ascii="Courier New" w:eastAsia="Courier New" w:hAnsi="Courier New" w:cs="Courier New"/>
        <w:sz w:val="24"/>
      </w:rPr>
    </w:lvl>
    <w:lvl w:ilvl="1">
      <w:start w:val="1"/>
      <w:numFmt w:val="decimal"/>
      <w:lvlText w:val="%1.%2."/>
      <w:lvlJc w:val="left"/>
      <w:pPr>
        <w:tabs>
          <w:tab w:val="num" w:pos="1623"/>
        </w:tabs>
        <w:ind w:left="1623" w:hanging="465"/>
      </w:pPr>
    </w:lvl>
    <w:lvl w:ilvl="2">
      <w:start w:val="1"/>
      <w:numFmt w:val="decimal"/>
      <w:lvlText w:val="%1.%2.%3."/>
      <w:lvlJc w:val="left"/>
      <w:pPr>
        <w:tabs>
          <w:tab w:val="num" w:pos="2328"/>
        </w:tabs>
        <w:ind w:left="2328" w:hanging="720"/>
      </w:pPr>
    </w:lvl>
    <w:lvl w:ilvl="3">
      <w:start w:val="1"/>
      <w:numFmt w:val="decimal"/>
      <w:lvlText w:val="%1.%2.%3.%4."/>
      <w:lvlJc w:val="left"/>
      <w:pPr>
        <w:tabs>
          <w:tab w:val="num" w:pos="2778"/>
        </w:tabs>
        <w:ind w:left="2778" w:hanging="720"/>
      </w:pPr>
    </w:lvl>
    <w:lvl w:ilvl="4">
      <w:start w:val="1"/>
      <w:numFmt w:val="decimal"/>
      <w:lvlText w:val="%1.%2.%3.%4.%5."/>
      <w:lvlJc w:val="left"/>
      <w:pPr>
        <w:tabs>
          <w:tab w:val="num" w:pos="3588"/>
        </w:tabs>
        <w:ind w:left="3588" w:hanging="1080"/>
      </w:pPr>
    </w:lvl>
    <w:lvl w:ilvl="5">
      <w:start w:val="1"/>
      <w:numFmt w:val="decimal"/>
      <w:lvlText w:val="%1.%2.%3.%4.%5.%6."/>
      <w:lvlJc w:val="left"/>
      <w:pPr>
        <w:tabs>
          <w:tab w:val="num" w:pos="4038"/>
        </w:tabs>
        <w:ind w:left="4038" w:hanging="1080"/>
      </w:pPr>
    </w:lvl>
    <w:lvl w:ilvl="6">
      <w:start w:val="1"/>
      <w:numFmt w:val="decimal"/>
      <w:lvlText w:val="%1.%2.%3.%4.%5.%6.%7."/>
      <w:lvlJc w:val="left"/>
      <w:pPr>
        <w:tabs>
          <w:tab w:val="num" w:pos="4848"/>
        </w:tabs>
        <w:ind w:left="4848" w:hanging="1440"/>
      </w:pPr>
    </w:lvl>
    <w:lvl w:ilvl="7">
      <w:start w:val="1"/>
      <w:numFmt w:val="decimal"/>
      <w:lvlText w:val="%1.%2.%3.%4.%5.%6.%7.%8."/>
      <w:lvlJc w:val="left"/>
      <w:pPr>
        <w:tabs>
          <w:tab w:val="num" w:pos="5298"/>
        </w:tabs>
        <w:ind w:left="5298" w:hanging="1440"/>
      </w:pPr>
    </w:lvl>
    <w:lvl w:ilvl="8">
      <w:start w:val="1"/>
      <w:numFmt w:val="decimal"/>
      <w:lvlText w:val="%1.%2.%3.%4.%5.%6.%7.%8.%9."/>
      <w:lvlJc w:val="left"/>
      <w:pPr>
        <w:tabs>
          <w:tab w:val="num" w:pos="6108"/>
        </w:tabs>
        <w:ind w:left="6108" w:hanging="1800"/>
      </w:pPr>
    </w:lvl>
  </w:abstractNum>
  <w:abstractNum w:abstractNumId="38" w15:restartNumberingAfterBreak="0">
    <w:nsid w:val="00000028"/>
    <w:multiLevelType w:val="singleLevel"/>
    <w:tmpl w:val="C42C63BA"/>
    <w:name w:val="WW8Num40"/>
    <w:lvl w:ilvl="0">
      <w:start w:val="1"/>
      <w:numFmt w:val="decimal"/>
      <w:lvlText w:val="%1)"/>
      <w:lvlJc w:val="left"/>
      <w:pPr>
        <w:tabs>
          <w:tab w:val="num" w:pos="0"/>
        </w:tabs>
        <w:ind w:left="1155" w:hanging="360"/>
      </w:pPr>
      <w:rPr>
        <w:b/>
        <w:sz w:val="24"/>
        <w:lang w:val="cs-CZ"/>
      </w:rPr>
    </w:lvl>
  </w:abstractNum>
  <w:abstractNum w:abstractNumId="39" w15:restartNumberingAfterBreak="0">
    <w:nsid w:val="00000029"/>
    <w:multiLevelType w:val="singleLevel"/>
    <w:tmpl w:val="00000029"/>
    <w:lvl w:ilvl="0">
      <w:start w:val="1"/>
      <w:numFmt w:val="decimal"/>
      <w:lvlText w:val="%1)"/>
      <w:lvlJc w:val="left"/>
      <w:pPr>
        <w:ind w:left="720" w:hanging="360"/>
      </w:pPr>
      <w:rPr>
        <w:sz w:val="24"/>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1440" w:hanging="360"/>
      </w:pPr>
      <w:rPr>
        <w:sz w:val="24"/>
        <w:szCs w:val="24"/>
      </w:rPr>
    </w:lvl>
  </w:abstractNum>
  <w:abstractNum w:abstractNumId="41" w15:restartNumberingAfterBreak="0">
    <w:nsid w:val="0000002B"/>
    <w:multiLevelType w:val="singleLevel"/>
    <w:tmpl w:val="0000002B"/>
    <w:name w:val="WW8Num43"/>
    <w:lvl w:ilvl="0">
      <w:start w:val="1"/>
      <w:numFmt w:val="decimal"/>
      <w:lvlText w:val="%1)"/>
      <w:lvlJc w:val="left"/>
      <w:pPr>
        <w:tabs>
          <w:tab w:val="num" w:pos="0"/>
        </w:tabs>
        <w:ind w:left="795" w:hanging="360"/>
      </w:pPr>
      <w:rPr>
        <w:rFonts w:hint="default"/>
        <w:b w:val="0"/>
        <w:i w:val="0"/>
        <w:sz w:val="24"/>
        <w:szCs w:val="24"/>
      </w:rPr>
    </w:lvl>
  </w:abstractNum>
  <w:abstractNum w:abstractNumId="42" w15:restartNumberingAfterBreak="0">
    <w:nsid w:val="0000002C"/>
    <w:multiLevelType w:val="singleLevel"/>
    <w:tmpl w:val="0000002C"/>
    <w:name w:val="WW8Num44"/>
    <w:lvl w:ilvl="0">
      <w:start w:val="1"/>
      <w:numFmt w:val="bullet"/>
      <w:lvlText w:val=""/>
      <w:lvlJc w:val="left"/>
      <w:pPr>
        <w:tabs>
          <w:tab w:val="num" w:pos="0"/>
        </w:tabs>
        <w:ind w:left="1068" w:hanging="360"/>
      </w:pPr>
      <w:rPr>
        <w:rFonts w:ascii="Microsoft YaHei" w:hAnsi="Microsoft YaHei"/>
        <w:sz w:val="24"/>
      </w:rPr>
    </w:lvl>
  </w:abstractNum>
  <w:abstractNum w:abstractNumId="43" w15:restartNumberingAfterBreak="0">
    <w:nsid w:val="0000002D"/>
    <w:multiLevelType w:val="singleLevel"/>
    <w:tmpl w:val="0000002D"/>
    <w:name w:val="WW8Num45"/>
    <w:lvl w:ilvl="0">
      <w:start w:val="1"/>
      <w:numFmt w:val="bullet"/>
      <w:lvlText w:val=""/>
      <w:lvlJc w:val="left"/>
      <w:pPr>
        <w:tabs>
          <w:tab w:val="num" w:pos="0"/>
        </w:tabs>
        <w:ind w:left="1065" w:hanging="360"/>
      </w:pPr>
      <w:rPr>
        <w:rFonts w:ascii="Consolas" w:hAnsi="Consolas"/>
        <w:sz w:val="24"/>
        <w:szCs w:val="24"/>
      </w:rPr>
    </w:lvl>
  </w:abstractNum>
  <w:abstractNum w:abstractNumId="44" w15:restartNumberingAfterBreak="0">
    <w:nsid w:val="0000002F"/>
    <w:multiLevelType w:val="multilevel"/>
    <w:tmpl w:val="0000002F"/>
    <w:name w:val="WW8Num47"/>
    <w:lvl w:ilvl="0">
      <w:start w:val="11"/>
      <w:numFmt w:val="decimal"/>
      <w:lvlText w:val="%1."/>
      <w:lvlJc w:val="left"/>
      <w:pPr>
        <w:tabs>
          <w:tab w:val="num" w:pos="0"/>
        </w:tabs>
        <w:ind w:left="0" w:firstLine="0"/>
      </w:pPr>
      <w:rPr>
        <w:sz w:val="24"/>
        <w:szCs w:val="24"/>
      </w:rPr>
    </w:lvl>
    <w:lvl w:ilvl="1">
      <w:start w:val="1"/>
      <w:numFmt w:val="decimal"/>
      <w:lvlText w:val="%2)"/>
      <w:lvlJc w:val="left"/>
      <w:pPr>
        <w:tabs>
          <w:tab w:val="num" w:pos="0"/>
        </w:tabs>
        <w:ind w:left="0" w:firstLine="0"/>
      </w:pPr>
      <w:rPr>
        <w:b/>
      </w:rPr>
    </w:lvl>
    <w:lvl w:ilvl="2">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5" w15:restartNumberingAfterBreak="0">
    <w:nsid w:val="00000030"/>
    <w:multiLevelType w:val="singleLevel"/>
    <w:tmpl w:val="BC0ED578"/>
    <w:name w:val="WW8Num48"/>
    <w:lvl w:ilvl="0">
      <w:start w:val="1"/>
      <w:numFmt w:val="decimal"/>
      <w:lvlText w:val="%1."/>
      <w:lvlJc w:val="left"/>
      <w:pPr>
        <w:tabs>
          <w:tab w:val="num" w:pos="0"/>
        </w:tabs>
        <w:ind w:left="435" w:hanging="360"/>
      </w:pPr>
      <w:rPr>
        <w:strike w:val="0"/>
        <w:color w:val="auto"/>
        <w:sz w:val="24"/>
      </w:rPr>
    </w:lvl>
  </w:abstractNum>
  <w:abstractNum w:abstractNumId="46" w15:restartNumberingAfterBreak="0">
    <w:nsid w:val="00000031"/>
    <w:multiLevelType w:val="singleLevel"/>
    <w:tmpl w:val="00000031"/>
    <w:name w:val="WW8Num49"/>
    <w:lvl w:ilvl="0">
      <w:start w:val="1"/>
      <w:numFmt w:val="bullet"/>
      <w:lvlText w:val=""/>
      <w:lvlJc w:val="left"/>
      <w:pPr>
        <w:tabs>
          <w:tab w:val="num" w:pos="0"/>
        </w:tabs>
        <w:ind w:left="720" w:hanging="360"/>
      </w:pPr>
      <w:rPr>
        <w:rFonts w:ascii="Microsoft YaHei" w:hAnsi="Microsoft YaHei" w:cs="Microsoft YaHei" w:hint="default"/>
        <w:sz w:val="24"/>
        <w:lang w:val="cs-CZ"/>
      </w:rPr>
    </w:lvl>
  </w:abstractNum>
  <w:abstractNum w:abstractNumId="47" w15:restartNumberingAfterBreak="0">
    <w:nsid w:val="00000032"/>
    <w:multiLevelType w:val="singleLevel"/>
    <w:tmpl w:val="25D817D8"/>
    <w:name w:val="WW8Num50"/>
    <w:lvl w:ilvl="0">
      <w:start w:val="1"/>
      <w:numFmt w:val="decimal"/>
      <w:lvlText w:val="%1)"/>
      <w:lvlJc w:val="left"/>
      <w:pPr>
        <w:tabs>
          <w:tab w:val="num" w:pos="0"/>
        </w:tabs>
        <w:ind w:left="795" w:hanging="360"/>
      </w:pPr>
      <w:rPr>
        <w:rFonts w:ascii="Consolas" w:hAnsi="Consolas" w:cs="Consolas" w:hint="default"/>
        <w:color w:val="FF0000"/>
        <w:sz w:val="24"/>
        <w:lang w:val="cs-CZ"/>
      </w:rPr>
    </w:lvl>
  </w:abstractNum>
  <w:abstractNum w:abstractNumId="48" w15:restartNumberingAfterBreak="0">
    <w:nsid w:val="00000033"/>
    <w:multiLevelType w:val="multilevel"/>
    <w:tmpl w:val="6EF40D62"/>
    <w:name w:val="WW8Num51"/>
    <w:lvl w:ilvl="0">
      <w:start w:val="11"/>
      <w:numFmt w:val="decimal"/>
      <w:lvlText w:val="%1."/>
      <w:lvlJc w:val="left"/>
      <w:pPr>
        <w:tabs>
          <w:tab w:val="num" w:pos="0"/>
        </w:tabs>
        <w:ind w:left="0" w:firstLine="0"/>
      </w:pPr>
      <w:rPr>
        <w:b w:val="0"/>
        <w:i w:val="0"/>
        <w:sz w:val="24"/>
      </w:rPr>
    </w:lvl>
    <w:lvl w:ilvl="1">
      <w:start w:val="1"/>
      <w:numFmt w:val="decimal"/>
      <w:lvlText w:val="%2."/>
      <w:lvlJc w:val="left"/>
      <w:pPr>
        <w:tabs>
          <w:tab w:val="num" w:pos="0"/>
        </w:tabs>
        <w:ind w:left="0" w:firstLine="0"/>
      </w:pPr>
      <w:rPr>
        <w:rFonts w:ascii="Times New Roman" w:eastAsia="Courier New" w:hAnsi="Times New Roman" w:cs="Times New Roman" w:hint="default"/>
        <w:b w:val="0"/>
        <w:i w:val="0"/>
        <w:w w:val="100"/>
        <w:sz w:val="24"/>
        <w:szCs w:val="24"/>
      </w:rPr>
    </w:lvl>
    <w:lvl w:ilvl="2">
      <w:numFmt w:val="decimal"/>
      <w:lvlText w:val="%3"/>
      <w:lvlJc w:val="left"/>
      <w:pPr>
        <w:tabs>
          <w:tab w:val="num" w:pos="0"/>
        </w:tabs>
        <w:ind w:left="0" w:firstLine="0"/>
      </w:pPr>
      <w:rPr>
        <w:rFonts w:ascii="Microsoft YaHei" w:hAnsi="Microsoft YaHei" w:cs="Microsoft YaHei" w:hint="default"/>
        <w:b w:val="0"/>
        <w:i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9" w15:restartNumberingAfterBreak="0">
    <w:nsid w:val="00000034"/>
    <w:multiLevelType w:val="singleLevel"/>
    <w:tmpl w:val="04150001"/>
    <w:lvl w:ilvl="0">
      <w:start w:val="1"/>
      <w:numFmt w:val="bullet"/>
      <w:lvlText w:val=""/>
      <w:lvlJc w:val="left"/>
      <w:pPr>
        <w:ind w:left="720" w:hanging="360"/>
      </w:pPr>
      <w:rPr>
        <w:rFonts w:ascii="Symbol" w:hAnsi="Symbol" w:hint="default"/>
        <w:b/>
        <w:bCs/>
        <w:i w:val="0"/>
        <w:iCs w:val="0"/>
        <w:caps w:val="0"/>
        <w:smallCaps w:val="0"/>
        <w:strike w:val="0"/>
        <w:dstrike w:val="0"/>
        <w:color w:val="000000"/>
        <w:spacing w:val="0"/>
        <w:w w:val="100"/>
        <w:position w:val="0"/>
        <w:sz w:val="19"/>
        <w:szCs w:val="19"/>
        <w:u w:val="none"/>
        <w:vertAlign w:val="baseline"/>
      </w:rPr>
    </w:lvl>
  </w:abstractNum>
  <w:abstractNum w:abstractNumId="50" w15:restartNumberingAfterBreak="0">
    <w:nsid w:val="00000035"/>
    <w:multiLevelType w:val="singleLevel"/>
    <w:tmpl w:val="00000035"/>
    <w:name w:val="WW8Num53"/>
    <w:lvl w:ilvl="0">
      <w:start w:val="2"/>
      <w:numFmt w:val="decimal"/>
      <w:lvlText w:val="%1."/>
      <w:lvlJc w:val="left"/>
      <w:pPr>
        <w:tabs>
          <w:tab w:val="num" w:pos="0"/>
        </w:tabs>
        <w:ind w:left="360" w:hanging="360"/>
      </w:pPr>
      <w:rPr>
        <w:sz w:val="24"/>
        <w:szCs w:val="24"/>
      </w:rPr>
    </w:lvl>
  </w:abstractNum>
  <w:abstractNum w:abstractNumId="51" w15:restartNumberingAfterBreak="0">
    <w:nsid w:val="00000036"/>
    <w:multiLevelType w:val="singleLevel"/>
    <w:tmpl w:val="00000036"/>
    <w:name w:val="WW8Num54"/>
    <w:lvl w:ilvl="0">
      <w:start w:val="1"/>
      <w:numFmt w:val="bullet"/>
      <w:lvlText w:val=""/>
      <w:lvlJc w:val="left"/>
      <w:pPr>
        <w:tabs>
          <w:tab w:val="num" w:pos="360"/>
        </w:tabs>
        <w:ind w:left="360" w:hanging="360"/>
      </w:pPr>
      <w:rPr>
        <w:rFonts w:ascii="Microsoft YaHei" w:hAnsi="Microsoft YaHei" w:cs="Microsoft YaHei" w:hint="default"/>
        <w:color w:val="auto"/>
        <w:sz w:val="24"/>
        <w:szCs w:val="24"/>
      </w:rPr>
    </w:lvl>
  </w:abstractNum>
  <w:abstractNum w:abstractNumId="52" w15:restartNumberingAfterBreak="0">
    <w:nsid w:val="00000037"/>
    <w:multiLevelType w:val="singleLevel"/>
    <w:tmpl w:val="00000037"/>
    <w:name w:val="WW8Num55"/>
    <w:lvl w:ilvl="0">
      <w:start w:val="1"/>
      <w:numFmt w:val="decimal"/>
      <w:lvlText w:val="%1)"/>
      <w:lvlJc w:val="left"/>
      <w:pPr>
        <w:tabs>
          <w:tab w:val="num" w:pos="0"/>
        </w:tabs>
        <w:ind w:left="1080" w:hanging="360"/>
      </w:pPr>
      <w:rPr>
        <w:sz w:val="24"/>
      </w:rPr>
    </w:lvl>
  </w:abstractNum>
  <w:abstractNum w:abstractNumId="53" w15:restartNumberingAfterBreak="0">
    <w:nsid w:val="00000038"/>
    <w:multiLevelType w:val="singleLevel"/>
    <w:tmpl w:val="829C2DC0"/>
    <w:name w:val="WW8Num56"/>
    <w:lvl w:ilvl="0">
      <w:start w:val="1"/>
      <w:numFmt w:val="decimal"/>
      <w:lvlText w:val="%1."/>
      <w:lvlJc w:val="left"/>
      <w:pPr>
        <w:tabs>
          <w:tab w:val="num" w:pos="454"/>
        </w:tabs>
        <w:ind w:left="454" w:hanging="454"/>
      </w:pPr>
      <w:rPr>
        <w:rFonts w:ascii="Lucida Sans" w:eastAsia="Lucida Sans" w:hAnsi="Lucida Sans" w:cs="Lucida Sans" w:hint="default"/>
        <w:b/>
        <w:bCs/>
        <w:i w:val="0"/>
        <w:iCs w:val="0"/>
        <w:caps w:val="0"/>
        <w:smallCaps w:val="0"/>
        <w:strike w:val="0"/>
        <w:dstrike w:val="0"/>
        <w:color w:val="000000"/>
        <w:spacing w:val="0"/>
        <w:w w:val="100"/>
        <w:position w:val="0"/>
        <w:sz w:val="19"/>
        <w:szCs w:val="19"/>
        <w:u w:val="none"/>
        <w:vertAlign w:val="baseline"/>
        <w:lang w:val="cs-CZ"/>
      </w:rPr>
    </w:lvl>
  </w:abstractNum>
  <w:abstractNum w:abstractNumId="54" w15:restartNumberingAfterBreak="0">
    <w:nsid w:val="00000039"/>
    <w:multiLevelType w:val="singleLevel"/>
    <w:tmpl w:val="00000039"/>
    <w:name w:val="WW8Num57"/>
    <w:lvl w:ilvl="0">
      <w:start w:val="1"/>
      <w:numFmt w:val="bullet"/>
      <w:lvlText w:val=""/>
      <w:lvlJc w:val="left"/>
      <w:pPr>
        <w:tabs>
          <w:tab w:val="num" w:pos="0"/>
        </w:tabs>
        <w:ind w:left="720" w:hanging="360"/>
      </w:pPr>
      <w:rPr>
        <w:rFonts w:ascii="Microsoft YaHei" w:hAnsi="Microsoft YaHei" w:cs="Consolas" w:hint="default"/>
        <w:color w:val="auto"/>
        <w:sz w:val="24"/>
        <w:szCs w:val="24"/>
        <w:lang w:val="cs-CZ"/>
      </w:rPr>
    </w:lvl>
  </w:abstractNum>
  <w:abstractNum w:abstractNumId="55" w15:restartNumberingAfterBreak="0">
    <w:nsid w:val="0000003A"/>
    <w:multiLevelType w:val="singleLevel"/>
    <w:tmpl w:val="0000003A"/>
    <w:name w:val="WW8Num58"/>
    <w:lvl w:ilvl="0">
      <w:start w:val="1"/>
      <w:numFmt w:val="decimal"/>
      <w:lvlText w:val="%1."/>
      <w:lvlJc w:val="left"/>
      <w:pPr>
        <w:tabs>
          <w:tab w:val="num" w:pos="0"/>
        </w:tabs>
        <w:ind w:left="435" w:hanging="360"/>
      </w:pPr>
      <w:rPr>
        <w:rFonts w:hint="default"/>
        <w:sz w:val="24"/>
        <w:szCs w:val="24"/>
        <w:lang w:val="cs-CZ"/>
      </w:rPr>
    </w:lvl>
  </w:abstractNum>
  <w:abstractNum w:abstractNumId="56" w15:restartNumberingAfterBreak="0">
    <w:nsid w:val="0000003C"/>
    <w:multiLevelType w:val="singleLevel"/>
    <w:tmpl w:val="0000003C"/>
    <w:name w:val="WW8Num60"/>
    <w:lvl w:ilvl="0">
      <w:start w:val="1"/>
      <w:numFmt w:val="decimal"/>
      <w:lvlText w:val="%1."/>
      <w:lvlJc w:val="left"/>
      <w:pPr>
        <w:tabs>
          <w:tab w:val="num" w:pos="0"/>
        </w:tabs>
        <w:ind w:left="435" w:hanging="360"/>
      </w:pPr>
      <w:rPr>
        <w:rFonts w:ascii="Courier New" w:eastAsia="Verdana" w:hAnsi="Courier New" w:cs="Courier New"/>
        <w:b/>
        <w:bCs/>
        <w:kern w:val="1"/>
        <w:sz w:val="24"/>
        <w:szCs w:val="24"/>
        <w:shd w:val="clear" w:color="auto" w:fill="FFFF00"/>
        <w:lang w:eastAsia="hi-IN" w:bidi="hi-IN"/>
      </w:rPr>
    </w:lvl>
  </w:abstractNum>
  <w:abstractNum w:abstractNumId="57" w15:restartNumberingAfterBreak="0">
    <w:nsid w:val="0000003D"/>
    <w:multiLevelType w:val="singleLevel"/>
    <w:tmpl w:val="0000003D"/>
    <w:name w:val="WW8Num61"/>
    <w:lvl w:ilvl="0">
      <w:start w:val="1"/>
      <w:numFmt w:val="decimal"/>
      <w:lvlText w:val="%1."/>
      <w:lvlJc w:val="left"/>
      <w:pPr>
        <w:tabs>
          <w:tab w:val="num" w:pos="0"/>
        </w:tabs>
        <w:ind w:left="795" w:hanging="360"/>
      </w:pPr>
      <w:rPr>
        <w:rFonts w:hint="default"/>
        <w:b w:val="0"/>
        <w:sz w:val="24"/>
        <w:shd w:val="clear" w:color="auto" w:fill="FFFF00"/>
        <w:lang w:val="cs-CZ"/>
      </w:rPr>
    </w:lvl>
  </w:abstractNum>
  <w:abstractNum w:abstractNumId="58" w15:restartNumberingAfterBreak="0">
    <w:nsid w:val="0000003E"/>
    <w:multiLevelType w:val="singleLevel"/>
    <w:tmpl w:val="0000003E"/>
    <w:name w:val="WW8Num62"/>
    <w:lvl w:ilvl="0">
      <w:start w:val="1"/>
      <w:numFmt w:val="lowerLetter"/>
      <w:lvlText w:val="%1)"/>
      <w:lvlJc w:val="left"/>
      <w:pPr>
        <w:tabs>
          <w:tab w:val="num" w:pos="0"/>
        </w:tabs>
        <w:ind w:left="1068" w:hanging="360"/>
      </w:pPr>
      <w:rPr>
        <w:rFonts w:ascii="Microsoft YaHei" w:hAnsi="Microsoft YaHei" w:cs="Microsoft YaHei" w:hint="default"/>
        <w:sz w:val="24"/>
        <w:szCs w:val="24"/>
        <w:lang w:val="cs-CZ"/>
      </w:rPr>
    </w:lvl>
  </w:abstractNum>
  <w:abstractNum w:abstractNumId="59" w15:restartNumberingAfterBreak="0">
    <w:nsid w:val="0000003F"/>
    <w:multiLevelType w:val="singleLevel"/>
    <w:tmpl w:val="0000003F"/>
    <w:name w:val="WW8Num63"/>
    <w:lvl w:ilvl="0">
      <w:start w:val="1"/>
      <w:numFmt w:val="decimal"/>
      <w:lvlText w:val="%1)"/>
      <w:lvlJc w:val="left"/>
      <w:pPr>
        <w:tabs>
          <w:tab w:val="num" w:pos="0"/>
        </w:tabs>
        <w:ind w:left="795" w:hanging="360"/>
      </w:pPr>
      <w:rPr>
        <w:sz w:val="24"/>
      </w:rPr>
    </w:lvl>
  </w:abstractNum>
  <w:abstractNum w:abstractNumId="60" w15:restartNumberingAfterBreak="0">
    <w:nsid w:val="00000040"/>
    <w:multiLevelType w:val="multilevel"/>
    <w:tmpl w:val="00000040"/>
    <w:name w:val="WW8Num64"/>
    <w:lvl w:ilvl="0">
      <w:start w:val="11"/>
      <w:numFmt w:val="decimal"/>
      <w:lvlText w:val="%1."/>
      <w:lvlJc w:val="left"/>
      <w:pPr>
        <w:tabs>
          <w:tab w:val="num" w:pos="0"/>
        </w:tabs>
        <w:ind w:left="0" w:firstLine="0"/>
      </w:pPr>
      <w:rPr>
        <w:sz w:val="24"/>
        <w:szCs w:val="24"/>
      </w:rPr>
    </w:lvl>
    <w:lvl w:ilvl="1">
      <w:start w:va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862" w:hanging="360"/>
      </w:pPr>
      <w:rPr>
        <w:b/>
        <w:sz w:val="24"/>
        <w:szCs w:val="24"/>
        <w:shd w:val="clear" w:color="auto" w:fill="FFFF00"/>
      </w:rPr>
    </w:lvl>
  </w:abstractNum>
  <w:abstractNum w:abstractNumId="62" w15:restartNumberingAfterBreak="0">
    <w:nsid w:val="00000042"/>
    <w:multiLevelType w:val="singleLevel"/>
    <w:tmpl w:val="1DBAEB26"/>
    <w:name w:val="WW8Num66"/>
    <w:lvl w:ilvl="0">
      <w:start w:val="1"/>
      <w:numFmt w:val="decimal"/>
      <w:lvlText w:val="%1)"/>
      <w:lvlJc w:val="left"/>
      <w:pPr>
        <w:tabs>
          <w:tab w:val="num" w:pos="0"/>
        </w:tabs>
        <w:ind w:left="795" w:hanging="360"/>
      </w:pPr>
      <w:rPr>
        <w:b w:val="0"/>
      </w:rPr>
    </w:lvl>
  </w:abstractNum>
  <w:abstractNum w:abstractNumId="63" w15:restartNumberingAfterBreak="0">
    <w:nsid w:val="00000043"/>
    <w:multiLevelType w:val="singleLevel"/>
    <w:tmpl w:val="B2C22C46"/>
    <w:name w:val="WW8Num67"/>
    <w:lvl w:ilvl="0">
      <w:start w:val="1"/>
      <w:numFmt w:val="lowerLetter"/>
      <w:lvlText w:val="%1)"/>
      <w:lvlJc w:val="left"/>
      <w:pPr>
        <w:tabs>
          <w:tab w:val="num" w:pos="0"/>
        </w:tabs>
        <w:ind w:left="1004" w:hanging="360"/>
      </w:pPr>
      <w:rPr>
        <w:rFonts w:ascii="Times New Roman" w:eastAsia="Courier New" w:hAnsi="Times New Roman" w:cs="Times New Roman" w:hint="default"/>
        <w:sz w:val="24"/>
      </w:rPr>
    </w:lvl>
  </w:abstractNum>
  <w:abstractNum w:abstractNumId="64" w15:restartNumberingAfterBreak="0">
    <w:nsid w:val="00000044"/>
    <w:multiLevelType w:val="singleLevel"/>
    <w:tmpl w:val="00000044"/>
    <w:name w:val="WW8Num68"/>
    <w:lvl w:ilvl="0">
      <w:start w:val="1"/>
      <w:numFmt w:val="decimal"/>
      <w:lvlText w:val="%1."/>
      <w:lvlJc w:val="left"/>
      <w:pPr>
        <w:tabs>
          <w:tab w:val="num" w:pos="0"/>
        </w:tabs>
        <w:ind w:left="435" w:hanging="360"/>
      </w:pPr>
      <w:rPr>
        <w:rFonts w:hint="default"/>
        <w:sz w:val="24"/>
      </w:rPr>
    </w:lvl>
  </w:abstractNum>
  <w:abstractNum w:abstractNumId="65" w15:restartNumberingAfterBreak="0">
    <w:nsid w:val="00000045"/>
    <w:multiLevelType w:val="singleLevel"/>
    <w:tmpl w:val="41F4A3EC"/>
    <w:name w:val="WW8Num69"/>
    <w:lvl w:ilvl="0">
      <w:start w:val="1"/>
      <w:numFmt w:val="decimal"/>
      <w:lvlText w:val="%1)"/>
      <w:lvlJc w:val="left"/>
      <w:pPr>
        <w:tabs>
          <w:tab w:val="num" w:pos="0"/>
        </w:tabs>
        <w:ind w:left="795" w:hanging="360"/>
      </w:pPr>
      <w:rPr>
        <w:rFonts w:ascii="Lucida Sans" w:eastAsia="Lucida Sans" w:hAnsi="Lucida Sans" w:cs="Lucida Sans" w:hint="default"/>
        <w:b/>
        <w:bCs/>
        <w:i w:val="0"/>
        <w:iCs w:val="0"/>
        <w:caps w:val="0"/>
        <w:smallCaps w:val="0"/>
        <w:strike w:val="0"/>
        <w:dstrike w:val="0"/>
        <w:color w:val="000000"/>
        <w:spacing w:val="0"/>
        <w:w w:val="100"/>
        <w:position w:val="0"/>
        <w:sz w:val="19"/>
        <w:szCs w:val="19"/>
        <w:u w:val="none"/>
        <w:vertAlign w:val="baseline"/>
      </w:rPr>
    </w:lvl>
  </w:abstractNum>
  <w:abstractNum w:abstractNumId="66" w15:restartNumberingAfterBreak="0">
    <w:nsid w:val="00000046"/>
    <w:multiLevelType w:val="singleLevel"/>
    <w:tmpl w:val="00000046"/>
    <w:name w:val="WW8Num70"/>
    <w:lvl w:ilvl="0">
      <w:start w:val="1"/>
      <w:numFmt w:val="bullet"/>
      <w:lvlText w:val="-"/>
      <w:lvlJc w:val="left"/>
      <w:pPr>
        <w:tabs>
          <w:tab w:val="num" w:pos="360"/>
        </w:tabs>
        <w:ind w:left="360" w:hanging="360"/>
      </w:pPr>
      <w:rPr>
        <w:rFonts w:ascii="Courier New" w:hAnsi="Courier New"/>
        <w:sz w:val="24"/>
        <w:szCs w:val="24"/>
      </w:rPr>
    </w:lvl>
  </w:abstractNum>
  <w:abstractNum w:abstractNumId="67" w15:restartNumberingAfterBreak="0">
    <w:nsid w:val="00000047"/>
    <w:multiLevelType w:val="multilevel"/>
    <w:tmpl w:val="00000047"/>
    <w:name w:val="WW8Num71"/>
    <w:lvl w:ilvl="0">
      <w:start w:val="1"/>
      <w:numFmt w:val="none"/>
      <w:pStyle w:val="Lista-kontynuacja21"/>
      <w:suff w:val="nothing"/>
      <w:lvlText w:val=""/>
      <w:lvlJc w:val="left"/>
      <w:pPr>
        <w:tabs>
          <w:tab w:val="num" w:pos="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00000048"/>
    <w:multiLevelType w:val="multilevel"/>
    <w:tmpl w:val="00000048"/>
    <w:name w:val="WW8Num72"/>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915"/>
        </w:tabs>
        <w:ind w:left="915" w:hanging="465"/>
      </w:pPr>
    </w:lvl>
    <w:lvl w:ilvl="2">
      <w:start w:val="1"/>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69" w15:restartNumberingAfterBreak="0">
    <w:nsid w:val="00364808"/>
    <w:multiLevelType w:val="hybridMultilevel"/>
    <w:tmpl w:val="E88E4B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009A4942"/>
    <w:multiLevelType w:val="hybridMultilevel"/>
    <w:tmpl w:val="5350A160"/>
    <w:name w:val="WW8Num5922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15:restartNumberingAfterBreak="0">
    <w:nsid w:val="04A30EA6"/>
    <w:multiLevelType w:val="hybridMultilevel"/>
    <w:tmpl w:val="36A8287A"/>
    <w:lvl w:ilvl="0" w:tplc="0415000F">
      <w:start w:val="1"/>
      <w:numFmt w:val="decimal"/>
      <w:lvlText w:val="%1."/>
      <w:lvlJc w:val="left"/>
      <w:pPr>
        <w:ind w:left="360" w:hanging="360"/>
      </w:pPr>
    </w:lvl>
    <w:lvl w:ilvl="1" w:tplc="58587C18">
      <w:start w:val="1"/>
      <w:numFmt w:val="lowerLetter"/>
      <w:lvlText w:val="%2)"/>
      <w:lvlJc w:val="left"/>
      <w:pPr>
        <w:ind w:left="1425" w:hanging="705"/>
      </w:pPr>
      <w:rPr>
        <w:rFonts w:hint="default"/>
      </w:rPr>
    </w:lvl>
    <w:lvl w:ilvl="2" w:tplc="21B0BA52">
      <w:start w:val="1"/>
      <w:numFmt w:val="decimal"/>
      <w:lvlText w:val="%3)"/>
      <w:lvlJc w:val="left"/>
      <w:pPr>
        <w:ind w:left="2325" w:hanging="70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0B48765E"/>
    <w:multiLevelType w:val="hybridMultilevel"/>
    <w:tmpl w:val="81B0BDFC"/>
    <w:lvl w:ilvl="0" w:tplc="04150011">
      <w:start w:val="1"/>
      <w:numFmt w:val="decimal"/>
      <w:lvlText w:val="%1)"/>
      <w:lvlJc w:val="left"/>
      <w:pPr>
        <w:ind w:left="957" w:hanging="390"/>
      </w:pPr>
      <w:rPr>
        <w:b w:val="0"/>
        <w:i w:val="0"/>
        <w:color w:val="auto"/>
      </w:rPr>
    </w:lvl>
    <w:lvl w:ilvl="1" w:tplc="04150019">
      <w:start w:val="1"/>
      <w:numFmt w:val="decimal"/>
      <w:lvlText w:val="%2."/>
      <w:lvlJc w:val="left"/>
      <w:pPr>
        <w:tabs>
          <w:tab w:val="num" w:pos="1647"/>
        </w:tabs>
        <w:ind w:left="1647" w:hanging="360"/>
      </w:p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abstractNum w:abstractNumId="73" w15:restartNumberingAfterBreak="0">
    <w:nsid w:val="0E6E5477"/>
    <w:multiLevelType w:val="singleLevel"/>
    <w:tmpl w:val="0415000F"/>
    <w:lvl w:ilvl="0">
      <w:start w:val="1"/>
      <w:numFmt w:val="decimal"/>
      <w:lvlText w:val="%1."/>
      <w:lvlJc w:val="left"/>
      <w:pPr>
        <w:ind w:left="720" w:hanging="360"/>
      </w:pPr>
      <w:rPr>
        <w:rFonts w:hint="default"/>
        <w:sz w:val="24"/>
        <w:szCs w:val="24"/>
      </w:rPr>
    </w:lvl>
  </w:abstractNum>
  <w:abstractNum w:abstractNumId="74" w15:restartNumberingAfterBreak="0">
    <w:nsid w:val="1D5801E1"/>
    <w:multiLevelType w:val="hybridMultilevel"/>
    <w:tmpl w:val="95E29020"/>
    <w:name w:val="WW8Num592"/>
    <w:lvl w:ilvl="0" w:tplc="B2A27D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1E86305D"/>
    <w:multiLevelType w:val="hybridMultilevel"/>
    <w:tmpl w:val="5B3A38B4"/>
    <w:name w:val="WW8Num5922"/>
    <w:lvl w:ilvl="0" w:tplc="B2A27D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00176B7"/>
    <w:multiLevelType w:val="hybridMultilevel"/>
    <w:tmpl w:val="1CB6D2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21B97179"/>
    <w:multiLevelType w:val="hybridMultilevel"/>
    <w:tmpl w:val="50C87792"/>
    <w:lvl w:ilvl="0" w:tplc="AA6ED8D8">
      <w:start w:val="1"/>
      <w:numFmt w:val="lowerLetter"/>
      <w:lvlText w:val="%1)"/>
      <w:lvlJc w:val="left"/>
      <w:pPr>
        <w:ind w:left="1173" w:hanging="360"/>
      </w:pPr>
      <w:rPr>
        <w:rFonts w:hint="default"/>
        <w:b/>
        <w:bCs/>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8" w15:restartNumberingAfterBreak="0">
    <w:nsid w:val="25567CF4"/>
    <w:multiLevelType w:val="hybridMultilevel"/>
    <w:tmpl w:val="8A00C98E"/>
    <w:lvl w:ilvl="0" w:tplc="CE982022">
      <w:start w:val="1"/>
      <w:numFmt w:val="decimal"/>
      <w:lvlText w:val="%1."/>
      <w:lvlJc w:val="left"/>
      <w:pPr>
        <w:ind w:left="750" w:hanging="39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2B4F34C3"/>
    <w:multiLevelType w:val="hybridMultilevel"/>
    <w:tmpl w:val="A33E2B08"/>
    <w:name w:val="WW8Num59"/>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2B8414C6"/>
    <w:multiLevelType w:val="hybridMultilevel"/>
    <w:tmpl w:val="D592F214"/>
    <w:lvl w:ilvl="0" w:tplc="78A24712">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81" w15:restartNumberingAfterBreak="0">
    <w:nsid w:val="30196649"/>
    <w:multiLevelType w:val="hybridMultilevel"/>
    <w:tmpl w:val="9B1CF2C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30223B03"/>
    <w:multiLevelType w:val="hybridMultilevel"/>
    <w:tmpl w:val="5928E4C0"/>
    <w:lvl w:ilvl="0" w:tplc="EA3CC3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100042C"/>
    <w:multiLevelType w:val="hybridMultilevel"/>
    <w:tmpl w:val="68782FAE"/>
    <w:name w:val="WW8Num82"/>
    <w:lvl w:ilvl="0" w:tplc="DE2AA95A">
      <w:start w:val="4"/>
      <w:numFmt w:val="decimal"/>
      <w:lvlText w:val="%1)"/>
      <w:lvlJc w:val="left"/>
      <w:pPr>
        <w:ind w:left="1134" w:hanging="425"/>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4" w15:restartNumberingAfterBreak="0">
    <w:nsid w:val="36B20E48"/>
    <w:multiLevelType w:val="hybridMultilevel"/>
    <w:tmpl w:val="BB32E142"/>
    <w:lvl w:ilvl="0" w:tplc="2A0C8F2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722585A"/>
    <w:multiLevelType w:val="hybridMultilevel"/>
    <w:tmpl w:val="7FCACC18"/>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86" w15:restartNumberingAfterBreak="0">
    <w:nsid w:val="3C414E52"/>
    <w:multiLevelType w:val="multilevel"/>
    <w:tmpl w:val="F022C7D4"/>
    <w:lvl w:ilvl="0">
      <w:start w:val="1"/>
      <w:numFmt w:val="lowerLetter"/>
      <w:lvlText w:val="%1)"/>
      <w:lvlJc w:val="left"/>
      <w:pPr>
        <w:tabs>
          <w:tab w:val="num" w:pos="1068"/>
        </w:tabs>
        <w:ind w:left="1068" w:hanging="360"/>
      </w:pPr>
      <w:rPr>
        <w:rFonts w:ascii="Times New Roman" w:eastAsia="Courier New" w:hAnsi="Times New Roman" w:cs="Times New Roman" w:hint="default"/>
        <w:sz w:val="24"/>
      </w:rPr>
    </w:lvl>
    <w:lvl w:ilvl="1">
      <w:start w:val="1"/>
      <w:numFmt w:val="decimal"/>
      <w:lvlText w:val="%1.%2."/>
      <w:lvlJc w:val="left"/>
      <w:pPr>
        <w:tabs>
          <w:tab w:val="num" w:pos="1623"/>
        </w:tabs>
        <w:ind w:left="1623" w:hanging="465"/>
      </w:pPr>
    </w:lvl>
    <w:lvl w:ilvl="2">
      <w:start w:val="1"/>
      <w:numFmt w:val="decimal"/>
      <w:lvlText w:val="%1.%2.%3."/>
      <w:lvlJc w:val="left"/>
      <w:pPr>
        <w:tabs>
          <w:tab w:val="num" w:pos="2328"/>
        </w:tabs>
        <w:ind w:left="2328" w:hanging="720"/>
      </w:pPr>
    </w:lvl>
    <w:lvl w:ilvl="3">
      <w:start w:val="1"/>
      <w:numFmt w:val="decimal"/>
      <w:lvlText w:val="%1.%2.%3.%4."/>
      <w:lvlJc w:val="left"/>
      <w:pPr>
        <w:tabs>
          <w:tab w:val="num" w:pos="2778"/>
        </w:tabs>
        <w:ind w:left="2778" w:hanging="720"/>
      </w:pPr>
    </w:lvl>
    <w:lvl w:ilvl="4">
      <w:start w:val="1"/>
      <w:numFmt w:val="decimal"/>
      <w:lvlText w:val="%1.%2.%3.%4.%5."/>
      <w:lvlJc w:val="left"/>
      <w:pPr>
        <w:tabs>
          <w:tab w:val="num" w:pos="3588"/>
        </w:tabs>
        <w:ind w:left="3588" w:hanging="1080"/>
      </w:pPr>
    </w:lvl>
    <w:lvl w:ilvl="5">
      <w:start w:val="1"/>
      <w:numFmt w:val="decimal"/>
      <w:lvlText w:val="%1.%2.%3.%4.%5.%6."/>
      <w:lvlJc w:val="left"/>
      <w:pPr>
        <w:tabs>
          <w:tab w:val="num" w:pos="4038"/>
        </w:tabs>
        <w:ind w:left="4038" w:hanging="1080"/>
      </w:pPr>
    </w:lvl>
    <w:lvl w:ilvl="6">
      <w:start w:val="1"/>
      <w:numFmt w:val="decimal"/>
      <w:lvlText w:val="%1.%2.%3.%4.%5.%6.%7."/>
      <w:lvlJc w:val="left"/>
      <w:pPr>
        <w:tabs>
          <w:tab w:val="num" w:pos="4848"/>
        </w:tabs>
        <w:ind w:left="4848" w:hanging="1440"/>
      </w:pPr>
    </w:lvl>
    <w:lvl w:ilvl="7">
      <w:start w:val="1"/>
      <w:numFmt w:val="decimal"/>
      <w:lvlText w:val="%1.%2.%3.%4.%5.%6.%7.%8."/>
      <w:lvlJc w:val="left"/>
      <w:pPr>
        <w:tabs>
          <w:tab w:val="num" w:pos="5298"/>
        </w:tabs>
        <w:ind w:left="5298" w:hanging="1440"/>
      </w:pPr>
    </w:lvl>
    <w:lvl w:ilvl="8">
      <w:start w:val="1"/>
      <w:numFmt w:val="decimal"/>
      <w:lvlText w:val="%1.%2.%3.%4.%5.%6.%7.%8.%9."/>
      <w:lvlJc w:val="left"/>
      <w:pPr>
        <w:tabs>
          <w:tab w:val="num" w:pos="6108"/>
        </w:tabs>
        <w:ind w:left="6108" w:hanging="1800"/>
      </w:pPr>
    </w:lvl>
  </w:abstractNum>
  <w:abstractNum w:abstractNumId="87" w15:restartNumberingAfterBreak="0">
    <w:nsid w:val="3CEF62EE"/>
    <w:multiLevelType w:val="hybridMultilevel"/>
    <w:tmpl w:val="2EB66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1E82E9A"/>
    <w:multiLevelType w:val="hybridMultilevel"/>
    <w:tmpl w:val="9A900A10"/>
    <w:lvl w:ilvl="0" w:tplc="0415000F">
      <w:start w:val="1"/>
      <w:numFmt w:val="decimal"/>
      <w:lvlText w:val="%1."/>
      <w:lvlJc w:val="left"/>
      <w:pPr>
        <w:tabs>
          <w:tab w:val="num" w:pos="360"/>
        </w:tabs>
        <w:ind w:left="360" w:hanging="360"/>
      </w:pPr>
      <w:rPr>
        <w:rFonts w:hint="default"/>
        <w:b w:val="0"/>
      </w:rPr>
    </w:lvl>
    <w:lvl w:ilvl="1" w:tplc="E3D64B7E">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BE55169"/>
    <w:multiLevelType w:val="hybridMultilevel"/>
    <w:tmpl w:val="DA3A91BC"/>
    <w:lvl w:ilvl="0" w:tplc="DBACF30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E346F77"/>
    <w:multiLevelType w:val="hybridMultilevel"/>
    <w:tmpl w:val="B5E47CD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51D47050"/>
    <w:multiLevelType w:val="multilevel"/>
    <w:tmpl w:val="EB50DA58"/>
    <w:lvl w:ilvl="0">
      <w:start w:val="1"/>
      <w:numFmt w:val="decimal"/>
      <w:lvlText w:val="%1."/>
      <w:lvlJc w:val="left"/>
      <w:pPr>
        <w:tabs>
          <w:tab w:val="num" w:pos="0"/>
        </w:tabs>
        <w:ind w:left="360" w:hanging="360"/>
      </w:pPr>
      <w:rPr>
        <w:rFonts w:hint="default"/>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2" w15:restartNumberingAfterBreak="0">
    <w:nsid w:val="52647FF8"/>
    <w:multiLevelType w:val="multilevel"/>
    <w:tmpl w:val="EB50DA58"/>
    <w:lvl w:ilvl="0">
      <w:start w:val="1"/>
      <w:numFmt w:val="decimal"/>
      <w:lvlText w:val="%1."/>
      <w:lvlJc w:val="left"/>
      <w:pPr>
        <w:tabs>
          <w:tab w:val="num" w:pos="360"/>
        </w:tabs>
        <w:ind w:left="720" w:hanging="360"/>
      </w:pPr>
      <w:rPr>
        <w:rFonts w:hint="default"/>
        <w:sz w:val="24"/>
        <w:szCs w:val="24"/>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93" w15:restartNumberingAfterBreak="0">
    <w:nsid w:val="59B002F7"/>
    <w:multiLevelType w:val="hybridMultilevel"/>
    <w:tmpl w:val="C390254A"/>
    <w:lvl w:ilvl="0" w:tplc="04150011">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94" w15:restartNumberingAfterBreak="0">
    <w:nsid w:val="5CF27B6D"/>
    <w:multiLevelType w:val="hybridMultilevel"/>
    <w:tmpl w:val="61BA85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5C0305"/>
    <w:multiLevelType w:val="hybridMultilevel"/>
    <w:tmpl w:val="2E92DC1C"/>
    <w:name w:val="WW8Num312"/>
    <w:lvl w:ilvl="0" w:tplc="B2A27D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9496391"/>
    <w:multiLevelType w:val="hybridMultilevel"/>
    <w:tmpl w:val="F432B4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E590914"/>
    <w:multiLevelType w:val="hybridMultilevel"/>
    <w:tmpl w:val="3EC0D7AA"/>
    <w:lvl w:ilvl="0" w:tplc="30FA4B92">
      <w:start w:val="1"/>
      <w:numFmt w:val="lowerLetter"/>
      <w:lvlText w:val="%1)"/>
      <w:lvlJc w:val="left"/>
      <w:pPr>
        <w:ind w:left="1068" w:hanging="360"/>
      </w:pPr>
      <w:rPr>
        <w:rFonts w:ascii="Times New Roman" w:eastAsia="Courier New" w:hAnsi="Times New Roman" w:cs="Times New Roman"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712A38CA"/>
    <w:multiLevelType w:val="singleLevel"/>
    <w:tmpl w:val="863886EC"/>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99" w15:restartNumberingAfterBreak="0">
    <w:nsid w:val="71854DD2"/>
    <w:multiLevelType w:val="singleLevel"/>
    <w:tmpl w:val="FFFFFFFF"/>
    <w:lvl w:ilvl="0">
      <w:start w:val="1"/>
      <w:numFmt w:val="decimal"/>
      <w:lvlText w:val="%1."/>
      <w:lvlJc w:val="left"/>
      <w:pPr>
        <w:ind w:left="1080" w:hanging="360"/>
      </w:pPr>
      <w:rPr>
        <w:bCs/>
        <w:sz w:val="24"/>
      </w:rPr>
    </w:lvl>
  </w:abstractNum>
  <w:abstractNum w:abstractNumId="100" w15:restartNumberingAfterBreak="0">
    <w:nsid w:val="777F186F"/>
    <w:multiLevelType w:val="hybridMultilevel"/>
    <w:tmpl w:val="168200D8"/>
    <w:lvl w:ilvl="0" w:tplc="0415000F">
      <w:start w:val="1"/>
      <w:numFmt w:val="decimal"/>
      <w:lvlText w:val="%1."/>
      <w:lvlJc w:val="left"/>
      <w:pPr>
        <w:ind w:left="435" w:hanging="360"/>
      </w:pPr>
    </w:lvl>
    <w:lvl w:ilvl="1" w:tplc="04150019">
      <w:start w:val="1"/>
      <w:numFmt w:val="lowerLetter"/>
      <w:lvlText w:val="%2."/>
      <w:lvlJc w:val="left"/>
      <w:pPr>
        <w:ind w:left="1155" w:hanging="360"/>
      </w:pPr>
    </w:lvl>
    <w:lvl w:ilvl="2" w:tplc="0415001B">
      <w:start w:val="1"/>
      <w:numFmt w:val="lowerRoman"/>
      <w:lvlText w:val="%3."/>
      <w:lvlJc w:val="right"/>
      <w:pPr>
        <w:ind w:left="1875" w:hanging="180"/>
      </w:pPr>
    </w:lvl>
    <w:lvl w:ilvl="3" w:tplc="0415000F">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num w:numId="1">
    <w:abstractNumId w:val="0"/>
  </w:num>
  <w:num w:numId="2">
    <w:abstractNumId w:val="17"/>
  </w:num>
  <w:num w:numId="3">
    <w:abstractNumId w:val="24"/>
  </w:num>
  <w:num w:numId="4">
    <w:abstractNumId w:val="49"/>
  </w:num>
  <w:num w:numId="5">
    <w:abstractNumId w:val="67"/>
  </w:num>
  <w:num w:numId="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num>
  <w:num w:numId="8">
    <w:abstractNumId w:val="5"/>
    <w:lvlOverride w:ilvl="0">
      <w:startOverride w:val="1"/>
    </w:lvlOverride>
  </w:num>
  <w:num w:numId="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2"/>
    </w:lvlOverride>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num>
  <w:num w:numId="1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1"/>
    </w:lvlOverride>
    <w:lvlOverride w:ilvl="1">
      <w:startOverride w:val="1"/>
    </w:lvlOverride>
    <w:lvlOverride w:ilvl="2"/>
    <w:lvlOverride w:ilvl="3"/>
    <w:lvlOverride w:ilvl="4"/>
    <w:lvlOverride w:ilvl="5"/>
    <w:lvlOverride w:ilvl="6"/>
    <w:lvlOverride w:ilvl="7"/>
    <w:lvlOverride w:ilvl="8"/>
  </w:num>
  <w:num w:numId="2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num>
  <w:num w:numId="26">
    <w:abstractNumId w:val="9"/>
    <w:lvlOverride w:ilvl="0">
      <w:startOverride w:val="1"/>
    </w:lvlOverride>
  </w:num>
  <w:num w:numId="27">
    <w:abstractNumId w:val="3"/>
    <w:lvlOverride w:ilvl="0">
      <w:startOverride w:val="1"/>
    </w:lvlOverride>
  </w:num>
  <w:num w:numId="28">
    <w:abstractNumId w:val="52"/>
    <w:lvlOverride w:ilvl="0">
      <w:startOverride w:val="1"/>
    </w:lvlOverride>
  </w:num>
  <w:num w:numId="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9"/>
    <w:lvlOverride w:ilvl="0">
      <w:startOverride w:val="1"/>
    </w:lvlOverride>
  </w:num>
  <w:num w:numId="37">
    <w:abstractNumId w:val="8"/>
    <w:lvlOverride w:ilvl="0">
      <w:startOverride w:val="1"/>
    </w:lvlOverride>
  </w:num>
  <w:num w:numId="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2"/>
    <w:lvlOverride w:ilvl="0">
      <w:startOverride w:val="1"/>
    </w:lvlOverride>
  </w:num>
  <w:num w:numId="44">
    <w:abstractNumId w:val="98"/>
    <w:lvlOverride w:ilvl="0">
      <w:startOverride w:val="1"/>
    </w:lvlOverride>
  </w:num>
  <w:num w:numId="45">
    <w:abstractNumId w:val="4"/>
    <w:lvlOverride w:ilvl="0">
      <w:startOverride w:val="1"/>
    </w:lvlOverride>
  </w:num>
  <w:num w:numId="4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num>
  <w:num w:numId="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4B"/>
    <w:rsid w:val="00010B19"/>
    <w:rsid w:val="0001161F"/>
    <w:rsid w:val="00011D60"/>
    <w:rsid w:val="000326CD"/>
    <w:rsid w:val="000327D6"/>
    <w:rsid w:val="00036D35"/>
    <w:rsid w:val="0004008C"/>
    <w:rsid w:val="00041DB6"/>
    <w:rsid w:val="00043E6D"/>
    <w:rsid w:val="0004461B"/>
    <w:rsid w:val="00047FC0"/>
    <w:rsid w:val="00054978"/>
    <w:rsid w:val="000625D5"/>
    <w:rsid w:val="0006275E"/>
    <w:rsid w:val="000667EB"/>
    <w:rsid w:val="00070119"/>
    <w:rsid w:val="00071008"/>
    <w:rsid w:val="0007752B"/>
    <w:rsid w:val="00082581"/>
    <w:rsid w:val="00082586"/>
    <w:rsid w:val="000929EE"/>
    <w:rsid w:val="00093CD9"/>
    <w:rsid w:val="000940EF"/>
    <w:rsid w:val="000A0DC0"/>
    <w:rsid w:val="000B37A0"/>
    <w:rsid w:val="000B5C92"/>
    <w:rsid w:val="000B7706"/>
    <w:rsid w:val="000D570E"/>
    <w:rsid w:val="000D5749"/>
    <w:rsid w:val="000D7F92"/>
    <w:rsid w:val="000E0CD5"/>
    <w:rsid w:val="000E3A31"/>
    <w:rsid w:val="000E4311"/>
    <w:rsid w:val="000E7EF4"/>
    <w:rsid w:val="000F06B5"/>
    <w:rsid w:val="000F0F5C"/>
    <w:rsid w:val="000F78F1"/>
    <w:rsid w:val="00102E40"/>
    <w:rsid w:val="0011005B"/>
    <w:rsid w:val="0012451C"/>
    <w:rsid w:val="001372D4"/>
    <w:rsid w:val="00144A5D"/>
    <w:rsid w:val="00146771"/>
    <w:rsid w:val="001474E2"/>
    <w:rsid w:val="00147BDF"/>
    <w:rsid w:val="00152664"/>
    <w:rsid w:val="0015673F"/>
    <w:rsid w:val="00167A0C"/>
    <w:rsid w:val="001762C9"/>
    <w:rsid w:val="00176A02"/>
    <w:rsid w:val="00177F59"/>
    <w:rsid w:val="00193561"/>
    <w:rsid w:val="001A22CB"/>
    <w:rsid w:val="001A3EE6"/>
    <w:rsid w:val="001A4770"/>
    <w:rsid w:val="001A4EFD"/>
    <w:rsid w:val="001A71CF"/>
    <w:rsid w:val="001B19F9"/>
    <w:rsid w:val="001B6EEC"/>
    <w:rsid w:val="001B75E5"/>
    <w:rsid w:val="001C0827"/>
    <w:rsid w:val="001C28F0"/>
    <w:rsid w:val="001C3513"/>
    <w:rsid w:val="001D6D4D"/>
    <w:rsid w:val="001E1249"/>
    <w:rsid w:val="001E3240"/>
    <w:rsid w:val="001E3C8D"/>
    <w:rsid w:val="001F56C9"/>
    <w:rsid w:val="00206D6F"/>
    <w:rsid w:val="002139B1"/>
    <w:rsid w:val="002208C6"/>
    <w:rsid w:val="00222859"/>
    <w:rsid w:val="00222D5B"/>
    <w:rsid w:val="00224E8E"/>
    <w:rsid w:val="00230EEC"/>
    <w:rsid w:val="002317A0"/>
    <w:rsid w:val="00236890"/>
    <w:rsid w:val="00237783"/>
    <w:rsid w:val="00245C97"/>
    <w:rsid w:val="0025031C"/>
    <w:rsid w:val="002555B9"/>
    <w:rsid w:val="00261E9D"/>
    <w:rsid w:val="00262366"/>
    <w:rsid w:val="00263082"/>
    <w:rsid w:val="00266D03"/>
    <w:rsid w:val="00267B22"/>
    <w:rsid w:val="002830E3"/>
    <w:rsid w:val="00295CFD"/>
    <w:rsid w:val="002B420C"/>
    <w:rsid w:val="002B4C12"/>
    <w:rsid w:val="002B7254"/>
    <w:rsid w:val="002C1BDD"/>
    <w:rsid w:val="002D3A4C"/>
    <w:rsid w:val="002E059A"/>
    <w:rsid w:val="002E6D0A"/>
    <w:rsid w:val="002F1347"/>
    <w:rsid w:val="002F3A26"/>
    <w:rsid w:val="00303CDC"/>
    <w:rsid w:val="00315675"/>
    <w:rsid w:val="00315A74"/>
    <w:rsid w:val="00321079"/>
    <w:rsid w:val="00321573"/>
    <w:rsid w:val="00321A00"/>
    <w:rsid w:val="00322601"/>
    <w:rsid w:val="00322698"/>
    <w:rsid w:val="003312CC"/>
    <w:rsid w:val="003607D5"/>
    <w:rsid w:val="00363B00"/>
    <w:rsid w:val="003700CB"/>
    <w:rsid w:val="00381EED"/>
    <w:rsid w:val="003A344C"/>
    <w:rsid w:val="003B158C"/>
    <w:rsid w:val="003C6879"/>
    <w:rsid w:val="003D4C93"/>
    <w:rsid w:val="004009BA"/>
    <w:rsid w:val="00405504"/>
    <w:rsid w:val="0040687E"/>
    <w:rsid w:val="0041074E"/>
    <w:rsid w:val="00414BCE"/>
    <w:rsid w:val="00416BDA"/>
    <w:rsid w:val="0043662B"/>
    <w:rsid w:val="00437A67"/>
    <w:rsid w:val="00444058"/>
    <w:rsid w:val="0044739D"/>
    <w:rsid w:val="00453A48"/>
    <w:rsid w:val="00455563"/>
    <w:rsid w:val="00475AEF"/>
    <w:rsid w:val="0049164B"/>
    <w:rsid w:val="004A29FB"/>
    <w:rsid w:val="004A61C1"/>
    <w:rsid w:val="004A7F80"/>
    <w:rsid w:val="004B6E92"/>
    <w:rsid w:val="004C1A29"/>
    <w:rsid w:val="004C4286"/>
    <w:rsid w:val="004C7AB5"/>
    <w:rsid w:val="004D4237"/>
    <w:rsid w:val="004D4318"/>
    <w:rsid w:val="004D4A80"/>
    <w:rsid w:val="004D5709"/>
    <w:rsid w:val="004D74E9"/>
    <w:rsid w:val="004E7B6C"/>
    <w:rsid w:val="004F1C37"/>
    <w:rsid w:val="004F203B"/>
    <w:rsid w:val="004F2D3D"/>
    <w:rsid w:val="005042A4"/>
    <w:rsid w:val="00515219"/>
    <w:rsid w:val="0051578A"/>
    <w:rsid w:val="0052182A"/>
    <w:rsid w:val="00522681"/>
    <w:rsid w:val="00524005"/>
    <w:rsid w:val="00536C78"/>
    <w:rsid w:val="005374F1"/>
    <w:rsid w:val="005449A3"/>
    <w:rsid w:val="005479CF"/>
    <w:rsid w:val="00555E15"/>
    <w:rsid w:val="00564A3B"/>
    <w:rsid w:val="00565FC5"/>
    <w:rsid w:val="005668C8"/>
    <w:rsid w:val="00571D6C"/>
    <w:rsid w:val="00581C89"/>
    <w:rsid w:val="00585D62"/>
    <w:rsid w:val="0059011A"/>
    <w:rsid w:val="00594AC9"/>
    <w:rsid w:val="005A2B62"/>
    <w:rsid w:val="005A5785"/>
    <w:rsid w:val="005B762A"/>
    <w:rsid w:val="005B7AA0"/>
    <w:rsid w:val="005C26CE"/>
    <w:rsid w:val="005C3CAE"/>
    <w:rsid w:val="005D0BA5"/>
    <w:rsid w:val="005E6009"/>
    <w:rsid w:val="005F0EBB"/>
    <w:rsid w:val="005F15BE"/>
    <w:rsid w:val="005F20CB"/>
    <w:rsid w:val="005F6050"/>
    <w:rsid w:val="00602453"/>
    <w:rsid w:val="00606C96"/>
    <w:rsid w:val="006259A6"/>
    <w:rsid w:val="0063304E"/>
    <w:rsid w:val="00635B10"/>
    <w:rsid w:val="00645A90"/>
    <w:rsid w:val="00660C26"/>
    <w:rsid w:val="00664854"/>
    <w:rsid w:val="006703EF"/>
    <w:rsid w:val="0067135F"/>
    <w:rsid w:val="006929E3"/>
    <w:rsid w:val="006930AF"/>
    <w:rsid w:val="0069655B"/>
    <w:rsid w:val="006A049A"/>
    <w:rsid w:val="006B0107"/>
    <w:rsid w:val="006C25DD"/>
    <w:rsid w:val="006D3C2D"/>
    <w:rsid w:val="006D3EED"/>
    <w:rsid w:val="007002A1"/>
    <w:rsid w:val="007012D3"/>
    <w:rsid w:val="007049B8"/>
    <w:rsid w:val="00704A34"/>
    <w:rsid w:val="0071146C"/>
    <w:rsid w:val="00712FFE"/>
    <w:rsid w:val="007229D3"/>
    <w:rsid w:val="00731210"/>
    <w:rsid w:val="00742FF8"/>
    <w:rsid w:val="0074457B"/>
    <w:rsid w:val="00746757"/>
    <w:rsid w:val="00746793"/>
    <w:rsid w:val="00747CF7"/>
    <w:rsid w:val="00760A44"/>
    <w:rsid w:val="00760B90"/>
    <w:rsid w:val="00765DB3"/>
    <w:rsid w:val="0077048A"/>
    <w:rsid w:val="007761EF"/>
    <w:rsid w:val="00782871"/>
    <w:rsid w:val="0078771F"/>
    <w:rsid w:val="007A3C03"/>
    <w:rsid w:val="007A50FE"/>
    <w:rsid w:val="007A7AB1"/>
    <w:rsid w:val="007B35D0"/>
    <w:rsid w:val="007C104A"/>
    <w:rsid w:val="007C11EB"/>
    <w:rsid w:val="007C6E45"/>
    <w:rsid w:val="007E2D99"/>
    <w:rsid w:val="007E3B53"/>
    <w:rsid w:val="007E49A1"/>
    <w:rsid w:val="007E5FE5"/>
    <w:rsid w:val="007F497D"/>
    <w:rsid w:val="007F4D65"/>
    <w:rsid w:val="007F4EE5"/>
    <w:rsid w:val="00806A3E"/>
    <w:rsid w:val="00811402"/>
    <w:rsid w:val="00821721"/>
    <w:rsid w:val="008242F6"/>
    <w:rsid w:val="008361E2"/>
    <w:rsid w:val="00845996"/>
    <w:rsid w:val="00846018"/>
    <w:rsid w:val="00852FEC"/>
    <w:rsid w:val="0085728A"/>
    <w:rsid w:val="00861093"/>
    <w:rsid w:val="0086579F"/>
    <w:rsid w:val="008709C6"/>
    <w:rsid w:val="00873C42"/>
    <w:rsid w:val="00885403"/>
    <w:rsid w:val="0089431D"/>
    <w:rsid w:val="008970A5"/>
    <w:rsid w:val="008A2291"/>
    <w:rsid w:val="008B22FA"/>
    <w:rsid w:val="008D0432"/>
    <w:rsid w:val="008D187C"/>
    <w:rsid w:val="008D1EAA"/>
    <w:rsid w:val="008D24B1"/>
    <w:rsid w:val="008D2BB9"/>
    <w:rsid w:val="008D7537"/>
    <w:rsid w:val="008E4CC1"/>
    <w:rsid w:val="008E519E"/>
    <w:rsid w:val="008F3376"/>
    <w:rsid w:val="00900FAF"/>
    <w:rsid w:val="009030F4"/>
    <w:rsid w:val="009164EC"/>
    <w:rsid w:val="00920401"/>
    <w:rsid w:val="00934369"/>
    <w:rsid w:val="0093436F"/>
    <w:rsid w:val="00943982"/>
    <w:rsid w:val="00956D12"/>
    <w:rsid w:val="009627FA"/>
    <w:rsid w:val="00973773"/>
    <w:rsid w:val="00980808"/>
    <w:rsid w:val="009835F3"/>
    <w:rsid w:val="00993BA8"/>
    <w:rsid w:val="00994555"/>
    <w:rsid w:val="0099511D"/>
    <w:rsid w:val="009A3055"/>
    <w:rsid w:val="009A593D"/>
    <w:rsid w:val="009A7536"/>
    <w:rsid w:val="009C4D35"/>
    <w:rsid w:val="009C56A3"/>
    <w:rsid w:val="009C73F9"/>
    <w:rsid w:val="009D25D5"/>
    <w:rsid w:val="009D5B23"/>
    <w:rsid w:val="009E179C"/>
    <w:rsid w:val="009E3595"/>
    <w:rsid w:val="009E58AF"/>
    <w:rsid w:val="009F0D9C"/>
    <w:rsid w:val="009F26D9"/>
    <w:rsid w:val="009F6295"/>
    <w:rsid w:val="009F6DF5"/>
    <w:rsid w:val="00A05974"/>
    <w:rsid w:val="00A113C7"/>
    <w:rsid w:val="00A216A2"/>
    <w:rsid w:val="00A22014"/>
    <w:rsid w:val="00A26C46"/>
    <w:rsid w:val="00A35E07"/>
    <w:rsid w:val="00A4505B"/>
    <w:rsid w:val="00A4640B"/>
    <w:rsid w:val="00A51092"/>
    <w:rsid w:val="00A516AB"/>
    <w:rsid w:val="00A6579B"/>
    <w:rsid w:val="00A72369"/>
    <w:rsid w:val="00A73309"/>
    <w:rsid w:val="00A8179F"/>
    <w:rsid w:val="00A81BA1"/>
    <w:rsid w:val="00A83BB2"/>
    <w:rsid w:val="00A87FA0"/>
    <w:rsid w:val="00A9207E"/>
    <w:rsid w:val="00A9245B"/>
    <w:rsid w:val="00AA44E6"/>
    <w:rsid w:val="00AA5D81"/>
    <w:rsid w:val="00AA6482"/>
    <w:rsid w:val="00AB05DE"/>
    <w:rsid w:val="00AB2622"/>
    <w:rsid w:val="00AB3956"/>
    <w:rsid w:val="00AB46CD"/>
    <w:rsid w:val="00AC2C31"/>
    <w:rsid w:val="00AC5EAE"/>
    <w:rsid w:val="00AD429E"/>
    <w:rsid w:val="00AE14BA"/>
    <w:rsid w:val="00AE71A6"/>
    <w:rsid w:val="00AF15E0"/>
    <w:rsid w:val="00AF4B5B"/>
    <w:rsid w:val="00B04506"/>
    <w:rsid w:val="00B060AB"/>
    <w:rsid w:val="00B07C35"/>
    <w:rsid w:val="00B11CDB"/>
    <w:rsid w:val="00B12551"/>
    <w:rsid w:val="00B15F72"/>
    <w:rsid w:val="00B22288"/>
    <w:rsid w:val="00B260DF"/>
    <w:rsid w:val="00B27CF5"/>
    <w:rsid w:val="00B343CE"/>
    <w:rsid w:val="00B34561"/>
    <w:rsid w:val="00B35150"/>
    <w:rsid w:val="00B4497C"/>
    <w:rsid w:val="00B47408"/>
    <w:rsid w:val="00B5201A"/>
    <w:rsid w:val="00B72C13"/>
    <w:rsid w:val="00B739F0"/>
    <w:rsid w:val="00B77F00"/>
    <w:rsid w:val="00B80832"/>
    <w:rsid w:val="00BA0985"/>
    <w:rsid w:val="00BA45BA"/>
    <w:rsid w:val="00BB2C8B"/>
    <w:rsid w:val="00BB45C5"/>
    <w:rsid w:val="00BC2CB3"/>
    <w:rsid w:val="00BC7130"/>
    <w:rsid w:val="00BC715C"/>
    <w:rsid w:val="00BD22AE"/>
    <w:rsid w:val="00BD6467"/>
    <w:rsid w:val="00BD6BE2"/>
    <w:rsid w:val="00BF02D3"/>
    <w:rsid w:val="00BF0F89"/>
    <w:rsid w:val="00C1192E"/>
    <w:rsid w:val="00C131D2"/>
    <w:rsid w:val="00C14C07"/>
    <w:rsid w:val="00C15ECF"/>
    <w:rsid w:val="00C2080F"/>
    <w:rsid w:val="00C20DAA"/>
    <w:rsid w:val="00C21033"/>
    <w:rsid w:val="00C22C69"/>
    <w:rsid w:val="00C26E3C"/>
    <w:rsid w:val="00C327F1"/>
    <w:rsid w:val="00C416CA"/>
    <w:rsid w:val="00C5464F"/>
    <w:rsid w:val="00C62027"/>
    <w:rsid w:val="00C62266"/>
    <w:rsid w:val="00C64638"/>
    <w:rsid w:val="00C726DD"/>
    <w:rsid w:val="00C75042"/>
    <w:rsid w:val="00C76900"/>
    <w:rsid w:val="00C85AD7"/>
    <w:rsid w:val="00C86142"/>
    <w:rsid w:val="00C8763F"/>
    <w:rsid w:val="00C87F9C"/>
    <w:rsid w:val="00C90020"/>
    <w:rsid w:val="00C92B70"/>
    <w:rsid w:val="00C9634C"/>
    <w:rsid w:val="00CA3B0F"/>
    <w:rsid w:val="00CA5280"/>
    <w:rsid w:val="00CB186D"/>
    <w:rsid w:val="00CB1CD0"/>
    <w:rsid w:val="00CB42E4"/>
    <w:rsid w:val="00CB4E53"/>
    <w:rsid w:val="00CC65D8"/>
    <w:rsid w:val="00CD3DB3"/>
    <w:rsid w:val="00CD497B"/>
    <w:rsid w:val="00CE1290"/>
    <w:rsid w:val="00CE43B6"/>
    <w:rsid w:val="00CF50C1"/>
    <w:rsid w:val="00CF58EB"/>
    <w:rsid w:val="00CF6C88"/>
    <w:rsid w:val="00CF7969"/>
    <w:rsid w:val="00D032C3"/>
    <w:rsid w:val="00D05E59"/>
    <w:rsid w:val="00D06A83"/>
    <w:rsid w:val="00D144F3"/>
    <w:rsid w:val="00D15472"/>
    <w:rsid w:val="00D156DE"/>
    <w:rsid w:val="00D16549"/>
    <w:rsid w:val="00D22C17"/>
    <w:rsid w:val="00D22F9C"/>
    <w:rsid w:val="00D27D42"/>
    <w:rsid w:val="00D40553"/>
    <w:rsid w:val="00D4426D"/>
    <w:rsid w:val="00D603B9"/>
    <w:rsid w:val="00D6604B"/>
    <w:rsid w:val="00D6633A"/>
    <w:rsid w:val="00D67776"/>
    <w:rsid w:val="00D67B74"/>
    <w:rsid w:val="00D7521F"/>
    <w:rsid w:val="00D766D4"/>
    <w:rsid w:val="00D82E6A"/>
    <w:rsid w:val="00D832E1"/>
    <w:rsid w:val="00D861F4"/>
    <w:rsid w:val="00D87B02"/>
    <w:rsid w:val="00D95ADF"/>
    <w:rsid w:val="00DA4800"/>
    <w:rsid w:val="00DA5712"/>
    <w:rsid w:val="00DA74E1"/>
    <w:rsid w:val="00DB2058"/>
    <w:rsid w:val="00DB28A6"/>
    <w:rsid w:val="00DB6EDC"/>
    <w:rsid w:val="00DB7E29"/>
    <w:rsid w:val="00DC5356"/>
    <w:rsid w:val="00DC6A5D"/>
    <w:rsid w:val="00DC6F5A"/>
    <w:rsid w:val="00DD20BC"/>
    <w:rsid w:val="00DE5F12"/>
    <w:rsid w:val="00DF11A0"/>
    <w:rsid w:val="00DF5912"/>
    <w:rsid w:val="00E0664F"/>
    <w:rsid w:val="00E109D0"/>
    <w:rsid w:val="00E10E52"/>
    <w:rsid w:val="00E11CC6"/>
    <w:rsid w:val="00E12575"/>
    <w:rsid w:val="00E30DF7"/>
    <w:rsid w:val="00E34F4F"/>
    <w:rsid w:val="00E47562"/>
    <w:rsid w:val="00E52E6F"/>
    <w:rsid w:val="00E53FC3"/>
    <w:rsid w:val="00E567A9"/>
    <w:rsid w:val="00E57AFC"/>
    <w:rsid w:val="00E65EA1"/>
    <w:rsid w:val="00E8173E"/>
    <w:rsid w:val="00E9016F"/>
    <w:rsid w:val="00E931D1"/>
    <w:rsid w:val="00EA008B"/>
    <w:rsid w:val="00EA1DF9"/>
    <w:rsid w:val="00EA2B0A"/>
    <w:rsid w:val="00EA4835"/>
    <w:rsid w:val="00EB04DD"/>
    <w:rsid w:val="00EB0B5F"/>
    <w:rsid w:val="00EB71F4"/>
    <w:rsid w:val="00EC2B3C"/>
    <w:rsid w:val="00EC5881"/>
    <w:rsid w:val="00ED7B7D"/>
    <w:rsid w:val="00EE1B57"/>
    <w:rsid w:val="00EE7C1C"/>
    <w:rsid w:val="00EF6566"/>
    <w:rsid w:val="00F2094B"/>
    <w:rsid w:val="00F22CFF"/>
    <w:rsid w:val="00F244A0"/>
    <w:rsid w:val="00F244BB"/>
    <w:rsid w:val="00F26D2E"/>
    <w:rsid w:val="00F31E41"/>
    <w:rsid w:val="00F3205B"/>
    <w:rsid w:val="00F44D2F"/>
    <w:rsid w:val="00F52C4A"/>
    <w:rsid w:val="00F53518"/>
    <w:rsid w:val="00F540A9"/>
    <w:rsid w:val="00F56F9B"/>
    <w:rsid w:val="00F679C5"/>
    <w:rsid w:val="00F71ABD"/>
    <w:rsid w:val="00F7348C"/>
    <w:rsid w:val="00F77497"/>
    <w:rsid w:val="00F97D51"/>
    <w:rsid w:val="00FA216C"/>
    <w:rsid w:val="00FA6317"/>
    <w:rsid w:val="00FB4D30"/>
    <w:rsid w:val="00FB7764"/>
    <w:rsid w:val="00FB7DAB"/>
    <w:rsid w:val="00FC63E1"/>
    <w:rsid w:val="00FD1096"/>
    <w:rsid w:val="00FD5D86"/>
    <w:rsid w:val="00FD5F64"/>
    <w:rsid w:val="00FE0CD1"/>
    <w:rsid w:val="00FE30B2"/>
    <w:rsid w:val="00FF3E20"/>
    <w:rsid w:val="00FF6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A6C1B9"/>
  <w15:docId w15:val="{2EC7C034-C8C5-477F-BDD0-A531D5F4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0827"/>
    <w:pPr>
      <w:suppressAutoHyphens/>
    </w:pPr>
    <w:rPr>
      <w:lang w:eastAsia="ar-SA"/>
    </w:rPr>
  </w:style>
  <w:style w:type="paragraph" w:styleId="Nagwek1">
    <w:name w:val="heading 1"/>
    <w:basedOn w:val="Normalny"/>
    <w:next w:val="Normalny"/>
    <w:link w:val="Nagwek1Znak1"/>
    <w:uiPriority w:val="9"/>
    <w:qFormat/>
    <w:rsid w:val="00BD6BE2"/>
    <w:pPr>
      <w:keepNext/>
      <w:numPr>
        <w:numId w:val="1"/>
      </w:numPr>
      <w:ind w:left="1416" w:firstLine="0"/>
      <w:jc w:val="center"/>
      <w:outlineLvl w:val="0"/>
    </w:pPr>
    <w:rPr>
      <w:b/>
      <w:sz w:val="32"/>
    </w:rPr>
  </w:style>
  <w:style w:type="paragraph" w:styleId="Nagwek2">
    <w:name w:val="heading 2"/>
    <w:basedOn w:val="Normalny"/>
    <w:next w:val="Normalny"/>
    <w:link w:val="Nagwek2Znak1"/>
    <w:qFormat/>
    <w:rsid w:val="00BD6BE2"/>
    <w:pPr>
      <w:keepNext/>
      <w:numPr>
        <w:ilvl w:val="1"/>
        <w:numId w:val="1"/>
      </w:numPr>
      <w:jc w:val="center"/>
      <w:outlineLvl w:val="1"/>
    </w:pPr>
    <w:rPr>
      <w:b/>
      <w:sz w:val="24"/>
    </w:rPr>
  </w:style>
  <w:style w:type="paragraph" w:styleId="Nagwek3">
    <w:name w:val="heading 3"/>
    <w:basedOn w:val="Normalny"/>
    <w:next w:val="Normalny"/>
    <w:link w:val="Nagwek3Znak1"/>
    <w:qFormat/>
    <w:rsid w:val="00BD6BE2"/>
    <w:pPr>
      <w:keepNext/>
      <w:numPr>
        <w:ilvl w:val="2"/>
        <w:numId w:val="1"/>
      </w:numPr>
      <w:outlineLvl w:val="2"/>
    </w:pPr>
    <w:rPr>
      <w:b/>
      <w:sz w:val="28"/>
    </w:rPr>
  </w:style>
  <w:style w:type="paragraph" w:styleId="Nagwek4">
    <w:name w:val="heading 4"/>
    <w:basedOn w:val="Normalny"/>
    <w:next w:val="Normalny"/>
    <w:link w:val="Nagwek4Znak1"/>
    <w:qFormat/>
    <w:rsid w:val="00BD6BE2"/>
    <w:pPr>
      <w:keepNext/>
      <w:numPr>
        <w:ilvl w:val="3"/>
        <w:numId w:val="1"/>
      </w:numPr>
      <w:jc w:val="center"/>
      <w:outlineLvl w:val="3"/>
    </w:pPr>
    <w:rPr>
      <w:sz w:val="24"/>
    </w:rPr>
  </w:style>
  <w:style w:type="paragraph" w:styleId="Nagwek5">
    <w:name w:val="heading 5"/>
    <w:basedOn w:val="Normalny"/>
    <w:next w:val="Normalny"/>
    <w:link w:val="Nagwek5Znak1"/>
    <w:qFormat/>
    <w:rsid w:val="00BD6BE2"/>
    <w:pPr>
      <w:keepNext/>
      <w:numPr>
        <w:ilvl w:val="4"/>
        <w:numId w:val="1"/>
      </w:numPr>
      <w:outlineLvl w:val="4"/>
    </w:pPr>
    <w:rPr>
      <w:sz w:val="24"/>
    </w:rPr>
  </w:style>
  <w:style w:type="paragraph" w:styleId="Nagwek6">
    <w:name w:val="heading 6"/>
    <w:basedOn w:val="Normalny"/>
    <w:next w:val="Normalny"/>
    <w:link w:val="Nagwek6Znak1"/>
    <w:qFormat/>
    <w:rsid w:val="00BD6BE2"/>
    <w:pPr>
      <w:numPr>
        <w:ilvl w:val="5"/>
        <w:numId w:val="1"/>
      </w:numPr>
      <w:spacing w:before="240" w:after="60"/>
      <w:outlineLvl w:val="5"/>
    </w:pPr>
    <w:rPr>
      <w:b/>
      <w:bCs/>
      <w:sz w:val="22"/>
      <w:szCs w:val="22"/>
    </w:rPr>
  </w:style>
  <w:style w:type="paragraph" w:styleId="Nagwek7">
    <w:name w:val="heading 7"/>
    <w:basedOn w:val="Normalny"/>
    <w:next w:val="Normalny"/>
    <w:link w:val="Nagwek7Znak1"/>
    <w:qFormat/>
    <w:rsid w:val="00BD6BE2"/>
    <w:pPr>
      <w:numPr>
        <w:ilvl w:val="6"/>
        <w:numId w:val="1"/>
      </w:numPr>
      <w:spacing w:before="240" w:after="60"/>
      <w:outlineLvl w:val="6"/>
    </w:pPr>
    <w:rPr>
      <w:sz w:val="24"/>
      <w:szCs w:val="24"/>
    </w:rPr>
  </w:style>
  <w:style w:type="paragraph" w:styleId="Nagwek8">
    <w:name w:val="heading 8"/>
    <w:basedOn w:val="Normalny"/>
    <w:next w:val="Normalny"/>
    <w:link w:val="Nagwek8Znak1"/>
    <w:qFormat/>
    <w:rsid w:val="00BD6BE2"/>
    <w:pPr>
      <w:keepNext/>
      <w:widowControl w:val="0"/>
      <w:numPr>
        <w:ilvl w:val="7"/>
        <w:numId w:val="1"/>
      </w:numPr>
      <w:tabs>
        <w:tab w:val="left" w:pos="360"/>
      </w:tabs>
      <w:ind w:left="360" w:hanging="360"/>
      <w:jc w:val="center"/>
      <w:outlineLvl w:val="7"/>
    </w:pPr>
    <w:rPr>
      <w:rFonts w:ascii="Tahoma" w:eastAsia="Verdana" w:hAnsi="Tahoma" w:cs="Tahoma"/>
      <w:b/>
      <w:bCs/>
      <w:color w:val="000000"/>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D6BE2"/>
    <w:rPr>
      <w:rFonts w:ascii="Consolas" w:hAnsi="Consolas" w:cs="Consolas"/>
    </w:rPr>
  </w:style>
  <w:style w:type="character" w:customStyle="1" w:styleId="WW8Num1z1">
    <w:name w:val="WW8Num1z1"/>
    <w:rsid w:val="00BD6BE2"/>
  </w:style>
  <w:style w:type="character" w:customStyle="1" w:styleId="WW8Num1z2">
    <w:name w:val="WW8Num1z2"/>
    <w:rsid w:val="00BD6BE2"/>
  </w:style>
  <w:style w:type="character" w:customStyle="1" w:styleId="WW8Num1z3">
    <w:name w:val="WW8Num1z3"/>
    <w:rsid w:val="00BD6BE2"/>
  </w:style>
  <w:style w:type="character" w:customStyle="1" w:styleId="WW8Num1z4">
    <w:name w:val="WW8Num1z4"/>
    <w:rsid w:val="00BD6BE2"/>
  </w:style>
  <w:style w:type="character" w:customStyle="1" w:styleId="WW8Num1z5">
    <w:name w:val="WW8Num1z5"/>
    <w:rsid w:val="00BD6BE2"/>
  </w:style>
  <w:style w:type="character" w:customStyle="1" w:styleId="WW8Num1z6">
    <w:name w:val="WW8Num1z6"/>
    <w:rsid w:val="00BD6BE2"/>
  </w:style>
  <w:style w:type="character" w:customStyle="1" w:styleId="WW8Num1z7">
    <w:name w:val="WW8Num1z7"/>
    <w:rsid w:val="00BD6BE2"/>
  </w:style>
  <w:style w:type="character" w:customStyle="1" w:styleId="WW8Num1z8">
    <w:name w:val="WW8Num1z8"/>
    <w:rsid w:val="00BD6BE2"/>
  </w:style>
  <w:style w:type="character" w:customStyle="1" w:styleId="WW8Num2z0">
    <w:name w:val="WW8Num2z0"/>
    <w:rsid w:val="00BD6BE2"/>
    <w:rPr>
      <w:rFonts w:ascii="Microsoft YaHei" w:hAnsi="Microsoft YaHei" w:cs="Microsoft YaHei"/>
    </w:rPr>
  </w:style>
  <w:style w:type="character" w:customStyle="1" w:styleId="WW8Num3z0">
    <w:name w:val="WW8Num3z0"/>
    <w:rsid w:val="00BD6BE2"/>
    <w:rPr>
      <w:rFonts w:ascii="Microsoft YaHei" w:hAnsi="Microsoft YaHei" w:cs="Microsoft YaHei"/>
      <w:sz w:val="20"/>
    </w:rPr>
  </w:style>
  <w:style w:type="character" w:customStyle="1" w:styleId="WW8Num4z0">
    <w:name w:val="WW8Num4z0"/>
    <w:rsid w:val="00BD6BE2"/>
    <w:rPr>
      <w:rFonts w:ascii="Microsoft YaHei" w:hAnsi="Microsoft YaHei" w:cs="Microsoft YaHei"/>
    </w:rPr>
  </w:style>
  <w:style w:type="character" w:customStyle="1" w:styleId="WW8Num5z0">
    <w:name w:val="WW8Num5z0"/>
    <w:rsid w:val="00BD6BE2"/>
    <w:rPr>
      <w:b/>
      <w:sz w:val="24"/>
      <w:szCs w:val="24"/>
    </w:rPr>
  </w:style>
  <w:style w:type="character" w:customStyle="1" w:styleId="WW8Num6z0">
    <w:name w:val="WW8Num6z0"/>
    <w:rsid w:val="00BD6BE2"/>
    <w:rPr>
      <w:rFonts w:ascii="Microsoft YaHei" w:hAnsi="Microsoft YaHei" w:cs="Microsoft YaHei" w:hint="default"/>
      <w:b/>
      <w:sz w:val="24"/>
      <w:szCs w:val="24"/>
    </w:rPr>
  </w:style>
  <w:style w:type="character" w:customStyle="1" w:styleId="WW8Num7z0">
    <w:name w:val="WW8Num7z0"/>
    <w:rsid w:val="00BD6BE2"/>
    <w:rPr>
      <w:sz w:val="24"/>
    </w:rPr>
  </w:style>
  <w:style w:type="character" w:customStyle="1" w:styleId="WW8Num8z0">
    <w:name w:val="WW8Num8z0"/>
    <w:rsid w:val="00BD6BE2"/>
    <w:rPr>
      <w:rFonts w:ascii="Courier New" w:hAnsi="Courier New" w:cs="Courier New" w:hint="default"/>
      <w:sz w:val="24"/>
      <w:szCs w:val="24"/>
    </w:rPr>
  </w:style>
  <w:style w:type="character" w:customStyle="1" w:styleId="WW8Num8z1">
    <w:name w:val="WW8Num8z1"/>
    <w:rsid w:val="00BD6BE2"/>
  </w:style>
  <w:style w:type="character" w:customStyle="1" w:styleId="WW8Num8z2">
    <w:name w:val="WW8Num8z2"/>
    <w:rsid w:val="00BD6BE2"/>
  </w:style>
  <w:style w:type="character" w:customStyle="1" w:styleId="WW8Num8z3">
    <w:name w:val="WW8Num8z3"/>
    <w:rsid w:val="00BD6BE2"/>
  </w:style>
  <w:style w:type="character" w:customStyle="1" w:styleId="WW8Num8z4">
    <w:name w:val="WW8Num8z4"/>
    <w:rsid w:val="00BD6BE2"/>
  </w:style>
  <w:style w:type="character" w:customStyle="1" w:styleId="WW8Num8z5">
    <w:name w:val="WW8Num8z5"/>
    <w:rsid w:val="00BD6BE2"/>
  </w:style>
  <w:style w:type="character" w:customStyle="1" w:styleId="WW8Num8z6">
    <w:name w:val="WW8Num8z6"/>
    <w:rsid w:val="00BD6BE2"/>
  </w:style>
  <w:style w:type="character" w:customStyle="1" w:styleId="WW8Num8z7">
    <w:name w:val="WW8Num8z7"/>
    <w:rsid w:val="00BD6BE2"/>
  </w:style>
  <w:style w:type="character" w:customStyle="1" w:styleId="WW8Num8z8">
    <w:name w:val="WW8Num8z8"/>
    <w:rsid w:val="00BD6BE2"/>
  </w:style>
  <w:style w:type="character" w:customStyle="1" w:styleId="WW8Num9z0">
    <w:name w:val="WW8Num9z0"/>
    <w:rsid w:val="00BD6BE2"/>
    <w:rPr>
      <w:rFonts w:hint="default"/>
      <w:sz w:val="24"/>
      <w:szCs w:val="24"/>
    </w:rPr>
  </w:style>
  <w:style w:type="character" w:customStyle="1" w:styleId="WW8Num10z0">
    <w:name w:val="WW8Num10z0"/>
    <w:rsid w:val="00BD6BE2"/>
    <w:rPr>
      <w:bCs/>
      <w:sz w:val="24"/>
    </w:rPr>
  </w:style>
  <w:style w:type="character" w:customStyle="1" w:styleId="WW8Num11z0">
    <w:name w:val="WW8Num11z0"/>
    <w:rsid w:val="00BD6BE2"/>
    <w:rPr>
      <w:sz w:val="24"/>
    </w:rPr>
  </w:style>
  <w:style w:type="character" w:customStyle="1" w:styleId="WW8Num11z1">
    <w:name w:val="WW8Num11z1"/>
    <w:rsid w:val="00BD6BE2"/>
    <w:rPr>
      <w:b/>
      <w:bCs/>
      <w:sz w:val="24"/>
      <w:szCs w:val="24"/>
    </w:rPr>
  </w:style>
  <w:style w:type="character" w:customStyle="1" w:styleId="WW8Num11z2">
    <w:name w:val="WW8Num11z2"/>
    <w:rsid w:val="00BD6BE2"/>
  </w:style>
  <w:style w:type="character" w:customStyle="1" w:styleId="WW8Num11z3">
    <w:name w:val="WW8Num11z3"/>
    <w:rsid w:val="00BD6BE2"/>
  </w:style>
  <w:style w:type="character" w:customStyle="1" w:styleId="WW8Num11z4">
    <w:name w:val="WW8Num11z4"/>
    <w:rsid w:val="00BD6BE2"/>
  </w:style>
  <w:style w:type="character" w:customStyle="1" w:styleId="WW8Num11z5">
    <w:name w:val="WW8Num11z5"/>
    <w:rsid w:val="00BD6BE2"/>
  </w:style>
  <w:style w:type="character" w:customStyle="1" w:styleId="WW8Num11z6">
    <w:name w:val="WW8Num11z6"/>
    <w:rsid w:val="00BD6BE2"/>
  </w:style>
  <w:style w:type="character" w:customStyle="1" w:styleId="WW8Num11z7">
    <w:name w:val="WW8Num11z7"/>
    <w:rsid w:val="00BD6BE2"/>
  </w:style>
  <w:style w:type="character" w:customStyle="1" w:styleId="WW8Num11z8">
    <w:name w:val="WW8Num11z8"/>
    <w:rsid w:val="00BD6BE2"/>
  </w:style>
  <w:style w:type="character" w:customStyle="1" w:styleId="WW8Num12z0">
    <w:name w:val="WW8Num12z0"/>
    <w:rsid w:val="00BD6BE2"/>
    <w:rPr>
      <w:rFonts w:hint="default"/>
      <w:sz w:val="24"/>
      <w:szCs w:val="24"/>
    </w:rPr>
  </w:style>
  <w:style w:type="character" w:customStyle="1" w:styleId="WW8Num13z0">
    <w:name w:val="WW8Num13z0"/>
    <w:rsid w:val="00BD6BE2"/>
    <w:rPr>
      <w:rFonts w:hint="default"/>
      <w:b/>
      <w:bCs/>
      <w:sz w:val="24"/>
      <w:szCs w:val="24"/>
    </w:rPr>
  </w:style>
  <w:style w:type="character" w:customStyle="1" w:styleId="WW8Num14z0">
    <w:name w:val="WW8Num14z0"/>
    <w:rsid w:val="00BD6BE2"/>
    <w:rPr>
      <w:sz w:val="24"/>
      <w:szCs w:val="24"/>
    </w:rPr>
  </w:style>
  <w:style w:type="character" w:customStyle="1" w:styleId="WW8Num15z0">
    <w:name w:val="WW8Num15z0"/>
    <w:rsid w:val="00BD6BE2"/>
    <w:rPr>
      <w:rFonts w:ascii="Lucida Sans" w:eastAsia="Lucida Sans" w:hAnsi="Lucida Sans" w:cs="Lucida Sans"/>
      <w:b/>
      <w:bCs/>
      <w:i w:val="0"/>
      <w:iCs w:val="0"/>
      <w:caps w:val="0"/>
      <w:smallCaps w:val="0"/>
      <w:strike w:val="0"/>
      <w:dstrike w:val="0"/>
      <w:color w:val="000000"/>
      <w:spacing w:val="0"/>
      <w:w w:val="100"/>
      <w:position w:val="0"/>
      <w:sz w:val="19"/>
      <w:szCs w:val="19"/>
      <w:u w:val="none"/>
      <w:vertAlign w:val="baseline"/>
    </w:rPr>
  </w:style>
  <w:style w:type="character" w:customStyle="1" w:styleId="WW8Num16z0">
    <w:name w:val="WW8Num16z0"/>
    <w:rsid w:val="00BD6BE2"/>
    <w:rPr>
      <w:sz w:val="24"/>
      <w:szCs w:val="24"/>
    </w:rPr>
  </w:style>
  <w:style w:type="character" w:customStyle="1" w:styleId="WW8Num17z0">
    <w:name w:val="WW8Num17z0"/>
    <w:rsid w:val="00BD6BE2"/>
    <w:rPr>
      <w:sz w:val="24"/>
      <w:szCs w:val="24"/>
    </w:rPr>
  </w:style>
  <w:style w:type="character" w:customStyle="1" w:styleId="WW8Num18z0">
    <w:name w:val="WW8Num18z0"/>
    <w:rsid w:val="00BD6BE2"/>
    <w:rPr>
      <w:rFonts w:hint="default"/>
      <w:sz w:val="24"/>
      <w:szCs w:val="24"/>
    </w:rPr>
  </w:style>
  <w:style w:type="character" w:customStyle="1" w:styleId="WW8Num19z0">
    <w:name w:val="WW8Num19z0"/>
    <w:rsid w:val="00BD6BE2"/>
    <w:rPr>
      <w:rFonts w:ascii="Consolas" w:hAnsi="Consolas" w:cs="Consolas" w:hint="default"/>
      <w:sz w:val="24"/>
      <w:szCs w:val="24"/>
    </w:rPr>
  </w:style>
  <w:style w:type="character" w:customStyle="1" w:styleId="WW8Num20z0">
    <w:name w:val="WW8Num20z0"/>
    <w:rsid w:val="00BD6BE2"/>
    <w:rPr>
      <w:rFonts w:hint="default"/>
      <w:b w:val="0"/>
      <w:i w:val="0"/>
      <w:sz w:val="24"/>
      <w:szCs w:val="24"/>
    </w:rPr>
  </w:style>
  <w:style w:type="character" w:customStyle="1" w:styleId="WW8Num21z0">
    <w:name w:val="WW8Num21z0"/>
    <w:rsid w:val="00BD6BE2"/>
    <w:rPr>
      <w:rFonts w:ascii="Courier New" w:hAnsi="Courier New" w:cs="Courier New" w:hint="default"/>
      <w:color w:val="auto"/>
      <w:sz w:val="24"/>
      <w:szCs w:val="24"/>
    </w:rPr>
  </w:style>
  <w:style w:type="character" w:customStyle="1" w:styleId="WW8Num22z0">
    <w:name w:val="WW8Num22z0"/>
    <w:rsid w:val="00BD6BE2"/>
    <w:rPr>
      <w:rFonts w:hint="default"/>
      <w:bCs/>
      <w:sz w:val="24"/>
      <w:szCs w:val="24"/>
    </w:rPr>
  </w:style>
  <w:style w:type="character" w:customStyle="1" w:styleId="WW8Num23z0">
    <w:name w:val="WW8Num23z0"/>
    <w:rsid w:val="00BD6BE2"/>
    <w:rPr>
      <w:b/>
      <w:bCs/>
      <w:sz w:val="24"/>
    </w:rPr>
  </w:style>
  <w:style w:type="character" w:customStyle="1" w:styleId="WW8Num24z0">
    <w:name w:val="WW8Num24z0"/>
    <w:rsid w:val="00BD6BE2"/>
    <w:rPr>
      <w:rFonts w:ascii="Consolas" w:hAnsi="Consolas" w:cs="Consolas" w:hint="default"/>
      <w:sz w:val="24"/>
    </w:rPr>
  </w:style>
  <w:style w:type="character" w:customStyle="1" w:styleId="WW8Num25z0">
    <w:name w:val="WW8Num25z0"/>
    <w:rsid w:val="00BD6BE2"/>
    <w:rPr>
      <w:rFonts w:hint="default"/>
      <w:b w:val="0"/>
      <w:color w:val="auto"/>
      <w:sz w:val="24"/>
      <w:szCs w:val="24"/>
    </w:rPr>
  </w:style>
  <w:style w:type="character" w:customStyle="1" w:styleId="WW8Num26z0">
    <w:name w:val="WW8Num26z0"/>
    <w:rsid w:val="00BD6BE2"/>
    <w:rPr>
      <w:b w:val="0"/>
      <w:bCs/>
      <w:sz w:val="24"/>
      <w:szCs w:val="24"/>
    </w:rPr>
  </w:style>
  <w:style w:type="character" w:customStyle="1" w:styleId="WW8Num27z0">
    <w:name w:val="WW8Num27z0"/>
    <w:rsid w:val="00BD6BE2"/>
    <w:rPr>
      <w:sz w:val="24"/>
    </w:rPr>
  </w:style>
  <w:style w:type="character" w:customStyle="1" w:styleId="WW8Num28z0">
    <w:name w:val="WW8Num28z0"/>
    <w:rsid w:val="00BD6BE2"/>
    <w:rPr>
      <w:rFonts w:ascii="Consolas" w:hAnsi="Consolas" w:cs="Consolas" w:hint="default"/>
      <w:color w:val="auto"/>
      <w:sz w:val="24"/>
      <w:szCs w:val="24"/>
    </w:rPr>
  </w:style>
  <w:style w:type="character" w:customStyle="1" w:styleId="WW8Num29z0">
    <w:name w:val="WW8Num29z0"/>
    <w:rsid w:val="00BD6BE2"/>
    <w:rPr>
      <w:sz w:val="24"/>
    </w:rPr>
  </w:style>
  <w:style w:type="character" w:customStyle="1" w:styleId="WW8Num30z0">
    <w:name w:val="WW8Num30z0"/>
    <w:rsid w:val="00BD6BE2"/>
    <w:rPr>
      <w:sz w:val="24"/>
      <w:szCs w:val="24"/>
      <w:lang w:val="cs-CZ"/>
    </w:rPr>
  </w:style>
  <w:style w:type="character" w:customStyle="1" w:styleId="WW8Num31z0">
    <w:name w:val="WW8Num31z0"/>
    <w:rsid w:val="00BD6BE2"/>
    <w:rPr>
      <w:b/>
      <w:sz w:val="24"/>
      <w:szCs w:val="24"/>
    </w:rPr>
  </w:style>
  <w:style w:type="character" w:customStyle="1" w:styleId="WW8Num32z0">
    <w:name w:val="WW8Num32z0"/>
    <w:rsid w:val="00BD6BE2"/>
    <w:rPr>
      <w:rFonts w:ascii="Courier New" w:hAnsi="Courier New" w:cs="Courier New" w:hint="default"/>
      <w:color w:val="auto"/>
      <w:sz w:val="24"/>
      <w:szCs w:val="24"/>
    </w:rPr>
  </w:style>
  <w:style w:type="character" w:customStyle="1" w:styleId="WW8Num33z0">
    <w:name w:val="WW8Num33z0"/>
    <w:rsid w:val="00BD6BE2"/>
    <w:rPr>
      <w:sz w:val="24"/>
    </w:rPr>
  </w:style>
  <w:style w:type="character" w:customStyle="1" w:styleId="WW8Num34z0">
    <w:name w:val="WW8Num34z0"/>
    <w:rsid w:val="00BD6BE2"/>
    <w:rPr>
      <w:rFonts w:hint="default"/>
      <w:sz w:val="24"/>
    </w:rPr>
  </w:style>
  <w:style w:type="character" w:customStyle="1" w:styleId="WW8Num35z0">
    <w:name w:val="WW8Num35z0"/>
    <w:rsid w:val="00BD6BE2"/>
  </w:style>
  <w:style w:type="character" w:customStyle="1" w:styleId="WW8Num36z0">
    <w:name w:val="WW8Num36z0"/>
    <w:rsid w:val="00BD6BE2"/>
    <w:rPr>
      <w:sz w:val="24"/>
      <w:szCs w:val="24"/>
      <w:lang w:val="cs-CZ"/>
    </w:rPr>
  </w:style>
  <w:style w:type="character" w:customStyle="1" w:styleId="WW8Num37z0">
    <w:name w:val="WW8Num37z0"/>
    <w:rsid w:val="00BD6BE2"/>
    <w:rPr>
      <w:sz w:val="24"/>
    </w:rPr>
  </w:style>
  <w:style w:type="character" w:customStyle="1" w:styleId="WW8Num38z0">
    <w:name w:val="WW8Num38z0"/>
    <w:rsid w:val="00BD6BE2"/>
    <w:rPr>
      <w:sz w:val="24"/>
      <w:szCs w:val="24"/>
    </w:rPr>
  </w:style>
  <w:style w:type="character" w:customStyle="1" w:styleId="WW8Num39z0">
    <w:name w:val="WW8Num39z0"/>
    <w:rsid w:val="00BD6BE2"/>
    <w:rPr>
      <w:sz w:val="24"/>
    </w:rPr>
  </w:style>
  <w:style w:type="character" w:customStyle="1" w:styleId="WW8Num39z1">
    <w:name w:val="WW8Num39z1"/>
    <w:rsid w:val="00BD6BE2"/>
  </w:style>
  <w:style w:type="character" w:customStyle="1" w:styleId="WW8Num39z2">
    <w:name w:val="WW8Num39z2"/>
    <w:rsid w:val="00BD6BE2"/>
  </w:style>
  <w:style w:type="character" w:customStyle="1" w:styleId="WW8Num39z3">
    <w:name w:val="WW8Num39z3"/>
    <w:rsid w:val="00BD6BE2"/>
  </w:style>
  <w:style w:type="character" w:customStyle="1" w:styleId="WW8Num39z4">
    <w:name w:val="WW8Num39z4"/>
    <w:rsid w:val="00BD6BE2"/>
  </w:style>
  <w:style w:type="character" w:customStyle="1" w:styleId="WW8Num39z5">
    <w:name w:val="WW8Num39z5"/>
    <w:rsid w:val="00BD6BE2"/>
  </w:style>
  <w:style w:type="character" w:customStyle="1" w:styleId="WW8Num39z6">
    <w:name w:val="WW8Num39z6"/>
    <w:rsid w:val="00BD6BE2"/>
  </w:style>
  <w:style w:type="character" w:customStyle="1" w:styleId="WW8Num39z7">
    <w:name w:val="WW8Num39z7"/>
    <w:rsid w:val="00BD6BE2"/>
  </w:style>
  <w:style w:type="character" w:customStyle="1" w:styleId="WW8Num39z8">
    <w:name w:val="WW8Num39z8"/>
    <w:rsid w:val="00BD6BE2"/>
  </w:style>
  <w:style w:type="character" w:customStyle="1" w:styleId="WW8Num40z0">
    <w:name w:val="WW8Num40z0"/>
    <w:rsid w:val="00BD6BE2"/>
    <w:rPr>
      <w:b/>
      <w:sz w:val="24"/>
      <w:lang w:val="cs-CZ"/>
    </w:rPr>
  </w:style>
  <w:style w:type="character" w:customStyle="1" w:styleId="WW8Num41z0">
    <w:name w:val="WW8Num41z0"/>
    <w:rsid w:val="00BD6BE2"/>
    <w:rPr>
      <w:sz w:val="24"/>
    </w:rPr>
  </w:style>
  <w:style w:type="character" w:customStyle="1" w:styleId="WW8Num42z0">
    <w:name w:val="WW8Num42z0"/>
    <w:rsid w:val="00BD6BE2"/>
    <w:rPr>
      <w:sz w:val="24"/>
      <w:szCs w:val="24"/>
    </w:rPr>
  </w:style>
  <w:style w:type="character" w:customStyle="1" w:styleId="WW8Num43z0">
    <w:name w:val="WW8Num43z0"/>
    <w:rsid w:val="00BD6BE2"/>
    <w:rPr>
      <w:rFonts w:hint="default"/>
      <w:b w:val="0"/>
      <w:i w:val="0"/>
      <w:sz w:val="24"/>
      <w:szCs w:val="24"/>
    </w:rPr>
  </w:style>
  <w:style w:type="character" w:customStyle="1" w:styleId="WW8Num44z0">
    <w:name w:val="WW8Num44z0"/>
    <w:rsid w:val="00BD6BE2"/>
    <w:rPr>
      <w:sz w:val="24"/>
    </w:rPr>
  </w:style>
  <w:style w:type="character" w:customStyle="1" w:styleId="WW8Num45z0">
    <w:name w:val="WW8Num45z0"/>
    <w:rsid w:val="00BD6BE2"/>
    <w:rPr>
      <w:sz w:val="24"/>
      <w:szCs w:val="24"/>
    </w:rPr>
  </w:style>
  <w:style w:type="character" w:customStyle="1" w:styleId="WW8Num46z0">
    <w:name w:val="WW8Num46z0"/>
    <w:rsid w:val="00BD6BE2"/>
    <w:rPr>
      <w:rFonts w:hint="default"/>
      <w:b w:val="0"/>
      <w:i w:val="0"/>
      <w:sz w:val="24"/>
      <w:szCs w:val="24"/>
    </w:rPr>
  </w:style>
  <w:style w:type="character" w:customStyle="1" w:styleId="WW8Num46z1">
    <w:name w:val="WW8Num46z1"/>
    <w:rsid w:val="00BD6BE2"/>
    <w:rPr>
      <w:rFonts w:hint="default"/>
      <w:b/>
      <w:i w:val="0"/>
    </w:rPr>
  </w:style>
  <w:style w:type="character" w:customStyle="1" w:styleId="WW8Num46z2">
    <w:name w:val="WW8Num46z2"/>
    <w:rsid w:val="00BD6BE2"/>
    <w:rPr>
      <w:rFonts w:hint="default"/>
    </w:rPr>
  </w:style>
  <w:style w:type="character" w:customStyle="1" w:styleId="WW8Num46z3">
    <w:name w:val="WW8Num46z3"/>
    <w:rsid w:val="00BD6BE2"/>
  </w:style>
  <w:style w:type="character" w:customStyle="1" w:styleId="WW8Num46z4">
    <w:name w:val="WW8Num46z4"/>
    <w:rsid w:val="00BD6BE2"/>
  </w:style>
  <w:style w:type="character" w:customStyle="1" w:styleId="WW8Num46z5">
    <w:name w:val="WW8Num46z5"/>
    <w:rsid w:val="00BD6BE2"/>
  </w:style>
  <w:style w:type="character" w:customStyle="1" w:styleId="WW8Num46z6">
    <w:name w:val="WW8Num46z6"/>
    <w:rsid w:val="00BD6BE2"/>
  </w:style>
  <w:style w:type="character" w:customStyle="1" w:styleId="WW8Num46z7">
    <w:name w:val="WW8Num46z7"/>
    <w:rsid w:val="00BD6BE2"/>
  </w:style>
  <w:style w:type="character" w:customStyle="1" w:styleId="WW8Num46z8">
    <w:name w:val="WW8Num46z8"/>
    <w:rsid w:val="00BD6BE2"/>
  </w:style>
  <w:style w:type="character" w:customStyle="1" w:styleId="WW8Num47z0">
    <w:name w:val="WW8Num47z0"/>
    <w:rsid w:val="00BD6BE2"/>
    <w:rPr>
      <w:sz w:val="24"/>
      <w:szCs w:val="24"/>
    </w:rPr>
  </w:style>
  <w:style w:type="character" w:customStyle="1" w:styleId="WW8Num47z1">
    <w:name w:val="WW8Num47z1"/>
    <w:rsid w:val="00BD6BE2"/>
    <w:rPr>
      <w:b/>
    </w:rPr>
  </w:style>
  <w:style w:type="character" w:customStyle="1" w:styleId="WW8Num47z2">
    <w:name w:val="WW8Num47z2"/>
    <w:rsid w:val="00BD6BE2"/>
  </w:style>
  <w:style w:type="character" w:customStyle="1" w:styleId="WW8Num47z3">
    <w:name w:val="WW8Num47z3"/>
    <w:rsid w:val="00BD6BE2"/>
  </w:style>
  <w:style w:type="character" w:customStyle="1" w:styleId="WW8Num47z4">
    <w:name w:val="WW8Num47z4"/>
    <w:rsid w:val="00BD6BE2"/>
  </w:style>
  <w:style w:type="character" w:customStyle="1" w:styleId="WW8Num47z5">
    <w:name w:val="WW8Num47z5"/>
    <w:rsid w:val="00BD6BE2"/>
  </w:style>
  <w:style w:type="character" w:customStyle="1" w:styleId="WW8Num47z6">
    <w:name w:val="WW8Num47z6"/>
    <w:rsid w:val="00BD6BE2"/>
  </w:style>
  <w:style w:type="character" w:customStyle="1" w:styleId="WW8Num47z7">
    <w:name w:val="WW8Num47z7"/>
    <w:rsid w:val="00BD6BE2"/>
  </w:style>
  <w:style w:type="character" w:customStyle="1" w:styleId="WW8Num47z8">
    <w:name w:val="WW8Num47z8"/>
    <w:rsid w:val="00BD6BE2"/>
  </w:style>
  <w:style w:type="character" w:customStyle="1" w:styleId="WW8Num48z0">
    <w:name w:val="WW8Num48z0"/>
    <w:rsid w:val="00BD6BE2"/>
    <w:rPr>
      <w:sz w:val="24"/>
    </w:rPr>
  </w:style>
  <w:style w:type="character" w:customStyle="1" w:styleId="WW8Num49z0">
    <w:name w:val="WW8Num49z0"/>
    <w:rsid w:val="00BD6BE2"/>
    <w:rPr>
      <w:rFonts w:ascii="Microsoft YaHei" w:hAnsi="Microsoft YaHei" w:cs="Microsoft YaHei" w:hint="default"/>
      <w:sz w:val="24"/>
      <w:lang w:val="cs-CZ"/>
    </w:rPr>
  </w:style>
  <w:style w:type="character" w:customStyle="1" w:styleId="WW8Num50z0">
    <w:name w:val="WW8Num50z0"/>
    <w:rsid w:val="00BD6BE2"/>
    <w:rPr>
      <w:rFonts w:ascii="Consolas" w:hAnsi="Consolas" w:cs="Consolas" w:hint="default"/>
      <w:color w:val="FF0000"/>
      <w:sz w:val="24"/>
      <w:lang w:val="cs-CZ"/>
    </w:rPr>
  </w:style>
  <w:style w:type="character" w:customStyle="1" w:styleId="WW8Num51z0">
    <w:name w:val="WW8Num51z0"/>
    <w:rsid w:val="00BD6BE2"/>
    <w:rPr>
      <w:b w:val="0"/>
      <w:i w:val="0"/>
      <w:sz w:val="24"/>
    </w:rPr>
  </w:style>
  <w:style w:type="character" w:customStyle="1" w:styleId="WW8Num51z1">
    <w:name w:val="WW8Num51z1"/>
    <w:rsid w:val="00BD6BE2"/>
    <w:rPr>
      <w:rFonts w:ascii="Courier New" w:eastAsia="Courier New" w:hAnsi="Courier New" w:cs="Courier New" w:hint="default"/>
      <w:b w:val="0"/>
      <w:i w:val="0"/>
      <w:w w:val="100"/>
      <w:sz w:val="24"/>
      <w:szCs w:val="24"/>
    </w:rPr>
  </w:style>
  <w:style w:type="character" w:customStyle="1" w:styleId="WW8Num51z2">
    <w:name w:val="WW8Num51z2"/>
    <w:rsid w:val="00BD6BE2"/>
    <w:rPr>
      <w:rFonts w:ascii="Microsoft YaHei" w:hAnsi="Microsoft YaHei" w:cs="Microsoft YaHei" w:hint="default"/>
      <w:b w:val="0"/>
      <w:i w:val="0"/>
    </w:rPr>
  </w:style>
  <w:style w:type="character" w:customStyle="1" w:styleId="WW8Num51z3">
    <w:name w:val="WW8Num51z3"/>
    <w:rsid w:val="00BD6BE2"/>
  </w:style>
  <w:style w:type="character" w:customStyle="1" w:styleId="WW8Num51z4">
    <w:name w:val="WW8Num51z4"/>
    <w:rsid w:val="00BD6BE2"/>
  </w:style>
  <w:style w:type="character" w:customStyle="1" w:styleId="WW8Num51z5">
    <w:name w:val="WW8Num51z5"/>
    <w:rsid w:val="00BD6BE2"/>
  </w:style>
  <w:style w:type="character" w:customStyle="1" w:styleId="WW8Num51z6">
    <w:name w:val="WW8Num51z6"/>
    <w:rsid w:val="00BD6BE2"/>
  </w:style>
  <w:style w:type="character" w:customStyle="1" w:styleId="WW8Num51z7">
    <w:name w:val="WW8Num51z7"/>
    <w:rsid w:val="00BD6BE2"/>
  </w:style>
  <w:style w:type="character" w:customStyle="1" w:styleId="WW8Num51z8">
    <w:name w:val="WW8Num51z8"/>
    <w:rsid w:val="00BD6BE2"/>
  </w:style>
  <w:style w:type="character" w:customStyle="1" w:styleId="WW8Num52z0">
    <w:name w:val="WW8Num52z0"/>
    <w:rsid w:val="00BD6BE2"/>
    <w:rPr>
      <w:rFonts w:ascii="Lucida Sans" w:eastAsia="Lucida Sans" w:hAnsi="Lucida Sans" w:cs="Lucida Sans"/>
      <w:b/>
      <w:bCs/>
      <w:i w:val="0"/>
      <w:iCs w:val="0"/>
      <w:caps w:val="0"/>
      <w:smallCaps w:val="0"/>
      <w:strike w:val="0"/>
      <w:dstrike w:val="0"/>
      <w:color w:val="000000"/>
      <w:spacing w:val="0"/>
      <w:w w:val="100"/>
      <w:position w:val="0"/>
      <w:sz w:val="19"/>
      <w:szCs w:val="19"/>
      <w:u w:val="none"/>
      <w:vertAlign w:val="baseline"/>
    </w:rPr>
  </w:style>
  <w:style w:type="character" w:customStyle="1" w:styleId="WW8Num53z0">
    <w:name w:val="WW8Num53z0"/>
    <w:rsid w:val="00BD6BE2"/>
    <w:rPr>
      <w:sz w:val="24"/>
      <w:szCs w:val="24"/>
    </w:rPr>
  </w:style>
  <w:style w:type="character" w:customStyle="1" w:styleId="WW8Num54z0">
    <w:name w:val="WW8Num54z0"/>
    <w:rsid w:val="00BD6BE2"/>
    <w:rPr>
      <w:rFonts w:ascii="Microsoft YaHei" w:hAnsi="Microsoft YaHei" w:cs="Microsoft YaHei" w:hint="default"/>
      <w:color w:val="auto"/>
      <w:sz w:val="24"/>
      <w:szCs w:val="24"/>
    </w:rPr>
  </w:style>
  <w:style w:type="character" w:customStyle="1" w:styleId="WW8Num55z0">
    <w:name w:val="WW8Num55z0"/>
    <w:rsid w:val="00BD6BE2"/>
    <w:rPr>
      <w:sz w:val="24"/>
    </w:rPr>
  </w:style>
  <w:style w:type="character" w:customStyle="1" w:styleId="WW8Num56z0">
    <w:name w:val="WW8Num56z0"/>
    <w:rsid w:val="00BD6BE2"/>
    <w:rPr>
      <w:rFonts w:ascii="Lucida Sans" w:eastAsia="Lucida Sans" w:hAnsi="Lucida Sans" w:cs="Lucida Sans"/>
      <w:b/>
      <w:bCs/>
      <w:i w:val="0"/>
      <w:iCs w:val="0"/>
      <w:caps w:val="0"/>
      <w:smallCaps w:val="0"/>
      <w:strike w:val="0"/>
      <w:dstrike w:val="0"/>
      <w:color w:val="000000"/>
      <w:spacing w:val="0"/>
      <w:w w:val="100"/>
      <w:position w:val="0"/>
      <w:sz w:val="19"/>
      <w:szCs w:val="19"/>
      <w:u w:val="none"/>
      <w:vertAlign w:val="baseline"/>
      <w:lang w:val="cs-CZ"/>
    </w:rPr>
  </w:style>
  <w:style w:type="character" w:customStyle="1" w:styleId="WW8Num57z0">
    <w:name w:val="WW8Num57z0"/>
    <w:rsid w:val="00BD6BE2"/>
    <w:rPr>
      <w:rFonts w:ascii="Consolas" w:hAnsi="Consolas" w:cs="Consolas" w:hint="default"/>
      <w:color w:val="auto"/>
      <w:sz w:val="24"/>
      <w:szCs w:val="24"/>
      <w:lang w:val="cs-CZ"/>
    </w:rPr>
  </w:style>
  <w:style w:type="character" w:customStyle="1" w:styleId="WW8Num58z0">
    <w:name w:val="WW8Num58z0"/>
    <w:rsid w:val="00BD6BE2"/>
    <w:rPr>
      <w:rFonts w:hint="default"/>
      <w:sz w:val="24"/>
      <w:szCs w:val="24"/>
      <w:lang w:val="cs-CZ"/>
    </w:rPr>
  </w:style>
  <w:style w:type="character" w:customStyle="1" w:styleId="WW8Num59z0">
    <w:name w:val="WW8Num59z0"/>
    <w:rsid w:val="00BD6BE2"/>
    <w:rPr>
      <w:rFonts w:ascii="Microsoft YaHei" w:eastAsia="Verdana" w:hAnsi="Microsoft YaHei" w:cs="Microsoft YaHei" w:hint="default"/>
      <w:b/>
      <w:bCs/>
      <w:kern w:val="1"/>
      <w:sz w:val="24"/>
      <w:szCs w:val="24"/>
      <w:lang w:eastAsia="hi-IN" w:bidi="hi-IN"/>
    </w:rPr>
  </w:style>
  <w:style w:type="character" w:customStyle="1" w:styleId="WW8Num60z0">
    <w:name w:val="WW8Num60z0"/>
    <w:rsid w:val="00BD6BE2"/>
    <w:rPr>
      <w:rFonts w:ascii="Courier New" w:eastAsia="Verdana" w:hAnsi="Courier New" w:cs="Courier New"/>
      <w:b/>
      <w:bCs/>
      <w:kern w:val="1"/>
      <w:sz w:val="24"/>
      <w:szCs w:val="24"/>
      <w:shd w:val="clear" w:color="auto" w:fill="FFFF00"/>
      <w:lang w:eastAsia="hi-IN" w:bidi="hi-IN"/>
    </w:rPr>
  </w:style>
  <w:style w:type="character" w:customStyle="1" w:styleId="WW8Num61z0">
    <w:name w:val="WW8Num61z0"/>
    <w:rsid w:val="00BD6BE2"/>
    <w:rPr>
      <w:rFonts w:hint="default"/>
      <w:b w:val="0"/>
      <w:sz w:val="24"/>
      <w:shd w:val="clear" w:color="auto" w:fill="FFFF00"/>
      <w:lang w:val="cs-CZ"/>
    </w:rPr>
  </w:style>
  <w:style w:type="character" w:customStyle="1" w:styleId="WW8Num62z0">
    <w:name w:val="WW8Num62z0"/>
    <w:rsid w:val="00BD6BE2"/>
    <w:rPr>
      <w:rFonts w:ascii="Microsoft YaHei" w:hAnsi="Microsoft YaHei" w:cs="Microsoft YaHei" w:hint="default"/>
      <w:sz w:val="24"/>
      <w:szCs w:val="24"/>
      <w:lang w:val="cs-CZ"/>
    </w:rPr>
  </w:style>
  <w:style w:type="character" w:customStyle="1" w:styleId="WW8Num63z0">
    <w:name w:val="WW8Num63z0"/>
    <w:rsid w:val="00BD6BE2"/>
    <w:rPr>
      <w:sz w:val="24"/>
    </w:rPr>
  </w:style>
  <w:style w:type="character" w:customStyle="1" w:styleId="WW8Num64z0">
    <w:name w:val="WW8Num64z0"/>
    <w:rsid w:val="00BD6BE2"/>
    <w:rPr>
      <w:sz w:val="24"/>
      <w:szCs w:val="24"/>
    </w:rPr>
  </w:style>
  <w:style w:type="character" w:customStyle="1" w:styleId="WW8Num64z1">
    <w:name w:val="WW8Num64z1"/>
    <w:rsid w:val="00BD6BE2"/>
  </w:style>
  <w:style w:type="character" w:customStyle="1" w:styleId="WW8Num64z2">
    <w:name w:val="WW8Num64z2"/>
    <w:rsid w:val="00BD6BE2"/>
  </w:style>
  <w:style w:type="character" w:customStyle="1" w:styleId="WW8Num64z3">
    <w:name w:val="WW8Num64z3"/>
    <w:rsid w:val="00BD6BE2"/>
  </w:style>
  <w:style w:type="character" w:customStyle="1" w:styleId="WW8Num64z4">
    <w:name w:val="WW8Num64z4"/>
    <w:rsid w:val="00BD6BE2"/>
  </w:style>
  <w:style w:type="character" w:customStyle="1" w:styleId="WW8Num64z5">
    <w:name w:val="WW8Num64z5"/>
    <w:rsid w:val="00BD6BE2"/>
  </w:style>
  <w:style w:type="character" w:customStyle="1" w:styleId="WW8Num64z6">
    <w:name w:val="WW8Num64z6"/>
    <w:rsid w:val="00BD6BE2"/>
  </w:style>
  <w:style w:type="character" w:customStyle="1" w:styleId="WW8Num64z7">
    <w:name w:val="WW8Num64z7"/>
    <w:rsid w:val="00BD6BE2"/>
  </w:style>
  <w:style w:type="character" w:customStyle="1" w:styleId="WW8Num64z8">
    <w:name w:val="WW8Num64z8"/>
    <w:rsid w:val="00BD6BE2"/>
  </w:style>
  <w:style w:type="character" w:customStyle="1" w:styleId="WW8Num65z0">
    <w:name w:val="WW8Num65z0"/>
    <w:rsid w:val="00BD6BE2"/>
    <w:rPr>
      <w:b/>
      <w:sz w:val="24"/>
      <w:szCs w:val="24"/>
      <w:shd w:val="clear" w:color="auto" w:fill="FFFF00"/>
    </w:rPr>
  </w:style>
  <w:style w:type="character" w:customStyle="1" w:styleId="WW8Num66z0">
    <w:name w:val="WW8Num66z0"/>
    <w:rsid w:val="00BD6BE2"/>
    <w:rPr>
      <w:b/>
    </w:rPr>
  </w:style>
  <w:style w:type="character" w:customStyle="1" w:styleId="WW8Num67z0">
    <w:name w:val="WW8Num67z0"/>
    <w:rsid w:val="00BD6BE2"/>
    <w:rPr>
      <w:rFonts w:ascii="Courier New" w:eastAsia="Courier New" w:hAnsi="Courier New" w:cs="Courier New" w:hint="default"/>
      <w:sz w:val="24"/>
    </w:rPr>
  </w:style>
  <w:style w:type="character" w:customStyle="1" w:styleId="WW8Num68z0">
    <w:name w:val="WW8Num68z0"/>
    <w:rsid w:val="00BD6BE2"/>
    <w:rPr>
      <w:rFonts w:hint="default"/>
      <w:sz w:val="24"/>
    </w:rPr>
  </w:style>
  <w:style w:type="character" w:customStyle="1" w:styleId="WW8Num69z0">
    <w:name w:val="WW8Num69z0"/>
    <w:rsid w:val="00BD6BE2"/>
    <w:rPr>
      <w:rFonts w:ascii="Lucida Sans" w:eastAsia="Lucida Sans" w:hAnsi="Lucida Sans" w:cs="Lucida Sans"/>
      <w:b/>
      <w:bCs/>
      <w:i w:val="0"/>
      <w:iCs w:val="0"/>
      <w:caps w:val="0"/>
      <w:smallCaps w:val="0"/>
      <w:strike w:val="0"/>
      <w:dstrike w:val="0"/>
      <w:color w:val="000000"/>
      <w:spacing w:val="0"/>
      <w:w w:val="100"/>
      <w:position w:val="0"/>
      <w:sz w:val="19"/>
      <w:szCs w:val="19"/>
      <w:u w:val="none"/>
      <w:vertAlign w:val="baseline"/>
    </w:rPr>
  </w:style>
  <w:style w:type="character" w:customStyle="1" w:styleId="WW8Num70z0">
    <w:name w:val="WW8Num70z0"/>
    <w:rsid w:val="00BD6BE2"/>
    <w:rPr>
      <w:sz w:val="24"/>
      <w:szCs w:val="24"/>
    </w:rPr>
  </w:style>
  <w:style w:type="character" w:customStyle="1" w:styleId="WW8Num71z0">
    <w:name w:val="WW8Num71z0"/>
    <w:rsid w:val="00BD6BE2"/>
    <w:rPr>
      <w:sz w:val="24"/>
    </w:rPr>
  </w:style>
  <w:style w:type="character" w:customStyle="1" w:styleId="WW8Num71z1">
    <w:name w:val="WW8Num71z1"/>
    <w:rsid w:val="00BD6BE2"/>
  </w:style>
  <w:style w:type="character" w:customStyle="1" w:styleId="WW8Num71z2">
    <w:name w:val="WW8Num71z2"/>
    <w:rsid w:val="00BD6BE2"/>
  </w:style>
  <w:style w:type="character" w:customStyle="1" w:styleId="WW8Num71z3">
    <w:name w:val="WW8Num71z3"/>
    <w:rsid w:val="00BD6BE2"/>
  </w:style>
  <w:style w:type="character" w:customStyle="1" w:styleId="WW8Num71z4">
    <w:name w:val="WW8Num71z4"/>
    <w:rsid w:val="00BD6BE2"/>
  </w:style>
  <w:style w:type="character" w:customStyle="1" w:styleId="WW8Num71z5">
    <w:name w:val="WW8Num71z5"/>
    <w:rsid w:val="00BD6BE2"/>
  </w:style>
  <w:style w:type="character" w:customStyle="1" w:styleId="WW8Num71z6">
    <w:name w:val="WW8Num71z6"/>
    <w:rsid w:val="00BD6BE2"/>
  </w:style>
  <w:style w:type="character" w:customStyle="1" w:styleId="WW8Num71z7">
    <w:name w:val="WW8Num71z7"/>
    <w:rsid w:val="00BD6BE2"/>
  </w:style>
  <w:style w:type="character" w:customStyle="1" w:styleId="WW8Num71z8">
    <w:name w:val="WW8Num71z8"/>
    <w:rsid w:val="00BD6BE2"/>
  </w:style>
  <w:style w:type="character" w:customStyle="1" w:styleId="WW8Num72z0">
    <w:name w:val="WW8Num72z0"/>
    <w:rsid w:val="00BD6BE2"/>
    <w:rPr>
      <w:b/>
      <w:sz w:val="24"/>
      <w:szCs w:val="24"/>
    </w:rPr>
  </w:style>
  <w:style w:type="character" w:customStyle="1" w:styleId="WW8Num72z1">
    <w:name w:val="WW8Num72z1"/>
    <w:rsid w:val="00BD6BE2"/>
  </w:style>
  <w:style w:type="character" w:customStyle="1" w:styleId="WW8Num72z2">
    <w:name w:val="WW8Num72z2"/>
    <w:rsid w:val="00BD6BE2"/>
  </w:style>
  <w:style w:type="character" w:customStyle="1" w:styleId="WW8Num72z3">
    <w:name w:val="WW8Num72z3"/>
    <w:rsid w:val="00BD6BE2"/>
  </w:style>
  <w:style w:type="character" w:customStyle="1" w:styleId="WW8Num72z4">
    <w:name w:val="WW8Num72z4"/>
    <w:rsid w:val="00BD6BE2"/>
  </w:style>
  <w:style w:type="character" w:customStyle="1" w:styleId="WW8Num72z5">
    <w:name w:val="WW8Num72z5"/>
    <w:rsid w:val="00BD6BE2"/>
  </w:style>
  <w:style w:type="character" w:customStyle="1" w:styleId="WW8Num72z6">
    <w:name w:val="WW8Num72z6"/>
    <w:rsid w:val="00BD6BE2"/>
  </w:style>
  <w:style w:type="character" w:customStyle="1" w:styleId="WW8Num72z7">
    <w:name w:val="WW8Num72z7"/>
    <w:rsid w:val="00BD6BE2"/>
  </w:style>
  <w:style w:type="character" w:customStyle="1" w:styleId="WW8Num72z8">
    <w:name w:val="WW8Num72z8"/>
    <w:rsid w:val="00BD6BE2"/>
  </w:style>
  <w:style w:type="character" w:customStyle="1" w:styleId="WW8Num42z1">
    <w:name w:val="WW8Num42z1"/>
    <w:rsid w:val="00BD6BE2"/>
  </w:style>
  <w:style w:type="character" w:customStyle="1" w:styleId="WW8Num42z2">
    <w:name w:val="WW8Num42z2"/>
    <w:rsid w:val="00BD6BE2"/>
  </w:style>
  <w:style w:type="character" w:customStyle="1" w:styleId="WW8Num48z1">
    <w:name w:val="WW8Num48z1"/>
    <w:rsid w:val="00BD6BE2"/>
  </w:style>
  <w:style w:type="character" w:customStyle="1" w:styleId="WW8Num48z2">
    <w:name w:val="WW8Num48z2"/>
    <w:rsid w:val="00BD6BE2"/>
  </w:style>
  <w:style w:type="character" w:customStyle="1" w:styleId="WW8Num48z3">
    <w:name w:val="WW8Num48z3"/>
    <w:rsid w:val="00BD6BE2"/>
  </w:style>
  <w:style w:type="character" w:customStyle="1" w:styleId="WW8Num48z4">
    <w:name w:val="WW8Num48z4"/>
    <w:rsid w:val="00BD6BE2"/>
  </w:style>
  <w:style w:type="character" w:customStyle="1" w:styleId="WW8Num48z5">
    <w:name w:val="WW8Num48z5"/>
    <w:rsid w:val="00BD6BE2"/>
  </w:style>
  <w:style w:type="character" w:customStyle="1" w:styleId="WW8Num48z6">
    <w:name w:val="WW8Num48z6"/>
    <w:rsid w:val="00BD6BE2"/>
  </w:style>
  <w:style w:type="character" w:customStyle="1" w:styleId="WW8Num48z7">
    <w:name w:val="WW8Num48z7"/>
    <w:rsid w:val="00BD6BE2"/>
  </w:style>
  <w:style w:type="character" w:customStyle="1" w:styleId="WW8Num48z8">
    <w:name w:val="WW8Num48z8"/>
    <w:rsid w:val="00BD6BE2"/>
  </w:style>
  <w:style w:type="character" w:customStyle="1" w:styleId="WW8Num52z1">
    <w:name w:val="WW8Num52z1"/>
    <w:rsid w:val="00BD6BE2"/>
    <w:rPr>
      <w:rFonts w:hint="default"/>
      <w:b/>
      <w:bCs w:val="0"/>
      <w:i w:val="0"/>
      <w:iCs w:val="0"/>
      <w:caps w:val="0"/>
      <w:smallCaps w:val="0"/>
      <w:strike w:val="0"/>
      <w:dstrike w:val="0"/>
      <w:color w:val="000000"/>
      <w:spacing w:val="0"/>
      <w:w w:val="100"/>
      <w:position w:val="0"/>
      <w:sz w:val="24"/>
      <w:szCs w:val="24"/>
      <w:u w:val="none"/>
      <w:vertAlign w:val="baseline"/>
    </w:rPr>
  </w:style>
  <w:style w:type="character" w:customStyle="1" w:styleId="WW8Num52z2">
    <w:name w:val="WW8Num52z2"/>
    <w:rsid w:val="00BD6BE2"/>
  </w:style>
  <w:style w:type="character" w:customStyle="1" w:styleId="WW8Num52z3">
    <w:name w:val="WW8Num52z3"/>
    <w:rsid w:val="00BD6BE2"/>
    <w:rPr>
      <w:sz w:val="24"/>
      <w:szCs w:val="24"/>
    </w:rPr>
  </w:style>
  <w:style w:type="character" w:customStyle="1" w:styleId="WW8Num52z4">
    <w:name w:val="WW8Num52z4"/>
    <w:rsid w:val="00BD6BE2"/>
  </w:style>
  <w:style w:type="character" w:customStyle="1" w:styleId="WW8Num52z5">
    <w:name w:val="WW8Num52z5"/>
    <w:rsid w:val="00BD6BE2"/>
  </w:style>
  <w:style w:type="character" w:customStyle="1" w:styleId="WW8Num52z6">
    <w:name w:val="WW8Num52z6"/>
    <w:rsid w:val="00BD6BE2"/>
  </w:style>
  <w:style w:type="character" w:customStyle="1" w:styleId="WW8Num52z7">
    <w:name w:val="WW8Num52z7"/>
    <w:rsid w:val="00BD6BE2"/>
  </w:style>
  <w:style w:type="character" w:customStyle="1" w:styleId="WW8Num52z8">
    <w:name w:val="WW8Num52z8"/>
    <w:rsid w:val="00BD6BE2"/>
  </w:style>
  <w:style w:type="character" w:customStyle="1" w:styleId="WW8Num65z1">
    <w:name w:val="WW8Num65z1"/>
    <w:rsid w:val="00BD6BE2"/>
  </w:style>
  <w:style w:type="character" w:customStyle="1" w:styleId="WW8Num65z2">
    <w:name w:val="WW8Num65z2"/>
    <w:rsid w:val="00BD6BE2"/>
  </w:style>
  <w:style w:type="character" w:customStyle="1" w:styleId="WW8Num65z3">
    <w:name w:val="WW8Num65z3"/>
    <w:rsid w:val="00BD6BE2"/>
  </w:style>
  <w:style w:type="character" w:customStyle="1" w:styleId="WW8Num65z4">
    <w:name w:val="WW8Num65z4"/>
    <w:rsid w:val="00BD6BE2"/>
  </w:style>
  <w:style w:type="character" w:customStyle="1" w:styleId="WW8Num65z5">
    <w:name w:val="WW8Num65z5"/>
    <w:rsid w:val="00BD6BE2"/>
  </w:style>
  <w:style w:type="character" w:customStyle="1" w:styleId="WW8Num65z6">
    <w:name w:val="WW8Num65z6"/>
    <w:rsid w:val="00BD6BE2"/>
  </w:style>
  <w:style w:type="character" w:customStyle="1" w:styleId="WW8Num65z7">
    <w:name w:val="WW8Num65z7"/>
    <w:rsid w:val="00BD6BE2"/>
  </w:style>
  <w:style w:type="character" w:customStyle="1" w:styleId="WW8Num65z8">
    <w:name w:val="WW8Num65z8"/>
    <w:rsid w:val="00BD6BE2"/>
  </w:style>
  <w:style w:type="character" w:customStyle="1" w:styleId="WW8Num73z0">
    <w:name w:val="WW8Num73z0"/>
    <w:rsid w:val="00BD6BE2"/>
    <w:rPr>
      <w:b/>
      <w:sz w:val="24"/>
      <w:szCs w:val="24"/>
    </w:rPr>
  </w:style>
  <w:style w:type="character" w:customStyle="1" w:styleId="WW8Num73z1">
    <w:name w:val="WW8Num73z1"/>
    <w:rsid w:val="00BD6BE2"/>
  </w:style>
  <w:style w:type="character" w:customStyle="1" w:styleId="WW8Num73z2">
    <w:name w:val="WW8Num73z2"/>
    <w:rsid w:val="00BD6BE2"/>
  </w:style>
  <w:style w:type="character" w:customStyle="1" w:styleId="WW8Num5z1">
    <w:name w:val="WW8Num5z1"/>
    <w:rsid w:val="00BD6BE2"/>
  </w:style>
  <w:style w:type="character" w:customStyle="1" w:styleId="WW8Num5z2">
    <w:name w:val="WW8Num5z2"/>
    <w:rsid w:val="00BD6BE2"/>
    <w:rPr>
      <w:rFonts w:ascii="Consolas" w:hAnsi="Consolas" w:cs="Courier New"/>
    </w:rPr>
  </w:style>
  <w:style w:type="character" w:customStyle="1" w:styleId="WW8Num5z3">
    <w:name w:val="WW8Num5z3"/>
    <w:rsid w:val="00BD6BE2"/>
  </w:style>
  <w:style w:type="character" w:customStyle="1" w:styleId="WW8Num5z4">
    <w:name w:val="WW8Num5z4"/>
    <w:rsid w:val="00BD6BE2"/>
  </w:style>
  <w:style w:type="character" w:customStyle="1" w:styleId="WW8Num5z5">
    <w:name w:val="WW8Num5z5"/>
    <w:rsid w:val="00BD6BE2"/>
  </w:style>
  <w:style w:type="character" w:customStyle="1" w:styleId="WW8Num5z6">
    <w:name w:val="WW8Num5z6"/>
    <w:rsid w:val="00BD6BE2"/>
  </w:style>
  <w:style w:type="character" w:customStyle="1" w:styleId="WW8Num5z7">
    <w:name w:val="WW8Num5z7"/>
    <w:rsid w:val="00BD6BE2"/>
  </w:style>
  <w:style w:type="character" w:customStyle="1" w:styleId="WW8Num5z8">
    <w:name w:val="WW8Num5z8"/>
    <w:rsid w:val="00BD6BE2"/>
  </w:style>
  <w:style w:type="character" w:customStyle="1" w:styleId="WW8Num7z1">
    <w:name w:val="WW8Num7z1"/>
    <w:rsid w:val="00BD6BE2"/>
  </w:style>
  <w:style w:type="character" w:customStyle="1" w:styleId="WW8Num7z2">
    <w:name w:val="WW8Num7z2"/>
    <w:rsid w:val="00BD6BE2"/>
  </w:style>
  <w:style w:type="character" w:customStyle="1" w:styleId="WW8Num7z3">
    <w:name w:val="WW8Num7z3"/>
    <w:rsid w:val="00BD6BE2"/>
  </w:style>
  <w:style w:type="character" w:customStyle="1" w:styleId="WW8Num7z4">
    <w:name w:val="WW8Num7z4"/>
    <w:rsid w:val="00BD6BE2"/>
  </w:style>
  <w:style w:type="character" w:customStyle="1" w:styleId="WW8Num7z5">
    <w:name w:val="WW8Num7z5"/>
    <w:rsid w:val="00BD6BE2"/>
  </w:style>
  <w:style w:type="character" w:customStyle="1" w:styleId="WW8Num7z6">
    <w:name w:val="WW8Num7z6"/>
    <w:rsid w:val="00BD6BE2"/>
  </w:style>
  <w:style w:type="character" w:customStyle="1" w:styleId="WW8Num7z7">
    <w:name w:val="WW8Num7z7"/>
    <w:rsid w:val="00BD6BE2"/>
  </w:style>
  <w:style w:type="character" w:customStyle="1" w:styleId="WW8Num7z8">
    <w:name w:val="WW8Num7z8"/>
    <w:rsid w:val="00BD6BE2"/>
  </w:style>
  <w:style w:type="character" w:customStyle="1" w:styleId="WW8Num9z1">
    <w:name w:val="WW8Num9z1"/>
    <w:rsid w:val="00BD6BE2"/>
  </w:style>
  <w:style w:type="character" w:customStyle="1" w:styleId="WW8Num9z2">
    <w:name w:val="WW8Num9z2"/>
    <w:rsid w:val="00BD6BE2"/>
  </w:style>
  <w:style w:type="character" w:customStyle="1" w:styleId="WW8Num9z3">
    <w:name w:val="WW8Num9z3"/>
    <w:rsid w:val="00BD6BE2"/>
  </w:style>
  <w:style w:type="character" w:customStyle="1" w:styleId="WW8Num9z4">
    <w:name w:val="WW8Num9z4"/>
    <w:rsid w:val="00BD6BE2"/>
  </w:style>
  <w:style w:type="character" w:customStyle="1" w:styleId="WW8Num9z5">
    <w:name w:val="WW8Num9z5"/>
    <w:rsid w:val="00BD6BE2"/>
  </w:style>
  <w:style w:type="character" w:customStyle="1" w:styleId="WW8Num9z6">
    <w:name w:val="WW8Num9z6"/>
    <w:rsid w:val="00BD6BE2"/>
  </w:style>
  <w:style w:type="character" w:customStyle="1" w:styleId="WW8Num9z7">
    <w:name w:val="WW8Num9z7"/>
    <w:rsid w:val="00BD6BE2"/>
  </w:style>
  <w:style w:type="character" w:customStyle="1" w:styleId="WW8Num9z8">
    <w:name w:val="WW8Num9z8"/>
    <w:rsid w:val="00BD6BE2"/>
  </w:style>
  <w:style w:type="character" w:customStyle="1" w:styleId="WW8Num10z1">
    <w:name w:val="WW8Num10z1"/>
    <w:rsid w:val="00BD6BE2"/>
  </w:style>
  <w:style w:type="character" w:customStyle="1" w:styleId="WW8Num10z2">
    <w:name w:val="WW8Num10z2"/>
    <w:rsid w:val="00BD6BE2"/>
  </w:style>
  <w:style w:type="character" w:customStyle="1" w:styleId="WW8Num10z3">
    <w:name w:val="WW8Num10z3"/>
    <w:rsid w:val="00BD6BE2"/>
  </w:style>
  <w:style w:type="character" w:customStyle="1" w:styleId="WW8Num10z4">
    <w:name w:val="WW8Num10z4"/>
    <w:rsid w:val="00BD6BE2"/>
  </w:style>
  <w:style w:type="character" w:customStyle="1" w:styleId="WW8Num10z5">
    <w:name w:val="WW8Num10z5"/>
    <w:rsid w:val="00BD6BE2"/>
  </w:style>
  <w:style w:type="character" w:customStyle="1" w:styleId="WW8Num10z6">
    <w:name w:val="WW8Num10z6"/>
    <w:rsid w:val="00BD6BE2"/>
  </w:style>
  <w:style w:type="character" w:customStyle="1" w:styleId="WW8Num10z7">
    <w:name w:val="WW8Num10z7"/>
    <w:rsid w:val="00BD6BE2"/>
  </w:style>
  <w:style w:type="character" w:customStyle="1" w:styleId="WW8Num10z8">
    <w:name w:val="WW8Num10z8"/>
    <w:rsid w:val="00BD6BE2"/>
  </w:style>
  <w:style w:type="character" w:customStyle="1" w:styleId="WW8Num12z1">
    <w:name w:val="WW8Num12z1"/>
    <w:rsid w:val="00BD6BE2"/>
  </w:style>
  <w:style w:type="character" w:customStyle="1" w:styleId="WW8Num12z2">
    <w:name w:val="WW8Num12z2"/>
    <w:rsid w:val="00BD6BE2"/>
  </w:style>
  <w:style w:type="character" w:customStyle="1" w:styleId="WW8Num12z3">
    <w:name w:val="WW8Num12z3"/>
    <w:rsid w:val="00BD6BE2"/>
  </w:style>
  <w:style w:type="character" w:customStyle="1" w:styleId="WW8Num12z4">
    <w:name w:val="WW8Num12z4"/>
    <w:rsid w:val="00BD6BE2"/>
  </w:style>
  <w:style w:type="character" w:customStyle="1" w:styleId="WW8Num12z5">
    <w:name w:val="WW8Num12z5"/>
    <w:rsid w:val="00BD6BE2"/>
  </w:style>
  <w:style w:type="character" w:customStyle="1" w:styleId="WW8Num12z6">
    <w:name w:val="WW8Num12z6"/>
    <w:rsid w:val="00BD6BE2"/>
  </w:style>
  <w:style w:type="character" w:customStyle="1" w:styleId="WW8Num12z7">
    <w:name w:val="WW8Num12z7"/>
    <w:rsid w:val="00BD6BE2"/>
  </w:style>
  <w:style w:type="character" w:customStyle="1" w:styleId="WW8Num12z8">
    <w:name w:val="WW8Num12z8"/>
    <w:rsid w:val="00BD6BE2"/>
  </w:style>
  <w:style w:type="character" w:customStyle="1" w:styleId="WW8Num13z1">
    <w:name w:val="WW8Num13z1"/>
    <w:rsid w:val="00BD6BE2"/>
  </w:style>
  <w:style w:type="character" w:customStyle="1" w:styleId="WW8Num13z2">
    <w:name w:val="WW8Num13z2"/>
    <w:rsid w:val="00BD6BE2"/>
  </w:style>
  <w:style w:type="character" w:customStyle="1" w:styleId="WW8Num13z3">
    <w:name w:val="WW8Num13z3"/>
    <w:rsid w:val="00BD6BE2"/>
  </w:style>
  <w:style w:type="character" w:customStyle="1" w:styleId="WW8Num13z4">
    <w:name w:val="WW8Num13z4"/>
    <w:rsid w:val="00BD6BE2"/>
  </w:style>
  <w:style w:type="character" w:customStyle="1" w:styleId="WW8Num13z5">
    <w:name w:val="WW8Num13z5"/>
    <w:rsid w:val="00BD6BE2"/>
  </w:style>
  <w:style w:type="character" w:customStyle="1" w:styleId="WW8Num13z6">
    <w:name w:val="WW8Num13z6"/>
    <w:rsid w:val="00BD6BE2"/>
  </w:style>
  <w:style w:type="character" w:customStyle="1" w:styleId="WW8Num13z7">
    <w:name w:val="WW8Num13z7"/>
    <w:rsid w:val="00BD6BE2"/>
  </w:style>
  <w:style w:type="character" w:customStyle="1" w:styleId="WW8Num13z8">
    <w:name w:val="WW8Num13z8"/>
    <w:rsid w:val="00BD6BE2"/>
  </w:style>
  <w:style w:type="character" w:customStyle="1" w:styleId="WW8Num14z1">
    <w:name w:val="WW8Num14z1"/>
    <w:rsid w:val="00BD6BE2"/>
  </w:style>
  <w:style w:type="character" w:customStyle="1" w:styleId="WW8Num14z2">
    <w:name w:val="WW8Num14z2"/>
    <w:rsid w:val="00BD6BE2"/>
  </w:style>
  <w:style w:type="character" w:customStyle="1" w:styleId="WW8Num14z3">
    <w:name w:val="WW8Num14z3"/>
    <w:rsid w:val="00BD6BE2"/>
  </w:style>
  <w:style w:type="character" w:customStyle="1" w:styleId="WW8Num14z4">
    <w:name w:val="WW8Num14z4"/>
    <w:rsid w:val="00BD6BE2"/>
  </w:style>
  <w:style w:type="character" w:customStyle="1" w:styleId="WW8Num14z5">
    <w:name w:val="WW8Num14z5"/>
    <w:rsid w:val="00BD6BE2"/>
  </w:style>
  <w:style w:type="character" w:customStyle="1" w:styleId="WW8Num14z6">
    <w:name w:val="WW8Num14z6"/>
    <w:rsid w:val="00BD6BE2"/>
  </w:style>
  <w:style w:type="character" w:customStyle="1" w:styleId="WW8Num14z7">
    <w:name w:val="WW8Num14z7"/>
    <w:rsid w:val="00BD6BE2"/>
  </w:style>
  <w:style w:type="character" w:customStyle="1" w:styleId="WW8Num14z8">
    <w:name w:val="WW8Num14z8"/>
    <w:rsid w:val="00BD6BE2"/>
  </w:style>
  <w:style w:type="character" w:customStyle="1" w:styleId="WW8Num15z1">
    <w:name w:val="WW8Num15z1"/>
    <w:rsid w:val="00BD6BE2"/>
    <w:rPr>
      <w:rFonts w:ascii="Courier New" w:eastAsia="Lucida Sans" w:hAnsi="Courier New" w:cs="Courier New"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5z2">
    <w:name w:val="WW8Num15z2"/>
    <w:rsid w:val="00BD6BE2"/>
  </w:style>
  <w:style w:type="character" w:customStyle="1" w:styleId="WW8Num15z3">
    <w:name w:val="WW8Num15z3"/>
    <w:rsid w:val="00BD6BE2"/>
  </w:style>
  <w:style w:type="character" w:customStyle="1" w:styleId="WW8Num15z4">
    <w:name w:val="WW8Num15z4"/>
    <w:rsid w:val="00BD6BE2"/>
  </w:style>
  <w:style w:type="character" w:customStyle="1" w:styleId="WW8Num15z5">
    <w:name w:val="WW8Num15z5"/>
    <w:rsid w:val="00BD6BE2"/>
  </w:style>
  <w:style w:type="character" w:customStyle="1" w:styleId="WW8Num15z6">
    <w:name w:val="WW8Num15z6"/>
    <w:rsid w:val="00BD6BE2"/>
  </w:style>
  <w:style w:type="character" w:customStyle="1" w:styleId="WW8Num15z7">
    <w:name w:val="WW8Num15z7"/>
    <w:rsid w:val="00BD6BE2"/>
  </w:style>
  <w:style w:type="character" w:customStyle="1" w:styleId="WW8Num15z8">
    <w:name w:val="WW8Num15z8"/>
    <w:rsid w:val="00BD6BE2"/>
  </w:style>
  <w:style w:type="character" w:customStyle="1" w:styleId="WW8Num16z1">
    <w:name w:val="WW8Num16z1"/>
    <w:rsid w:val="00BD6BE2"/>
  </w:style>
  <w:style w:type="character" w:customStyle="1" w:styleId="WW8Num16z2">
    <w:name w:val="WW8Num16z2"/>
    <w:rsid w:val="00BD6BE2"/>
  </w:style>
  <w:style w:type="character" w:customStyle="1" w:styleId="WW8Num16z3">
    <w:name w:val="WW8Num16z3"/>
    <w:rsid w:val="00BD6BE2"/>
  </w:style>
  <w:style w:type="character" w:customStyle="1" w:styleId="WW8Num16z4">
    <w:name w:val="WW8Num16z4"/>
    <w:rsid w:val="00BD6BE2"/>
  </w:style>
  <w:style w:type="character" w:customStyle="1" w:styleId="WW8Num16z5">
    <w:name w:val="WW8Num16z5"/>
    <w:rsid w:val="00BD6BE2"/>
  </w:style>
  <w:style w:type="character" w:customStyle="1" w:styleId="WW8Num16z6">
    <w:name w:val="WW8Num16z6"/>
    <w:rsid w:val="00BD6BE2"/>
  </w:style>
  <w:style w:type="character" w:customStyle="1" w:styleId="WW8Num16z7">
    <w:name w:val="WW8Num16z7"/>
    <w:rsid w:val="00BD6BE2"/>
  </w:style>
  <w:style w:type="character" w:customStyle="1" w:styleId="WW8Num16z8">
    <w:name w:val="WW8Num16z8"/>
    <w:rsid w:val="00BD6BE2"/>
  </w:style>
  <w:style w:type="character" w:customStyle="1" w:styleId="WW8Num17z1">
    <w:name w:val="WW8Num17z1"/>
    <w:rsid w:val="00BD6BE2"/>
  </w:style>
  <w:style w:type="character" w:customStyle="1" w:styleId="WW8Num17z2">
    <w:name w:val="WW8Num17z2"/>
    <w:rsid w:val="00BD6BE2"/>
  </w:style>
  <w:style w:type="character" w:customStyle="1" w:styleId="WW8Num17z3">
    <w:name w:val="WW8Num17z3"/>
    <w:rsid w:val="00BD6BE2"/>
  </w:style>
  <w:style w:type="character" w:customStyle="1" w:styleId="WW8Num17z4">
    <w:name w:val="WW8Num17z4"/>
    <w:rsid w:val="00BD6BE2"/>
  </w:style>
  <w:style w:type="character" w:customStyle="1" w:styleId="WW8Num17z5">
    <w:name w:val="WW8Num17z5"/>
    <w:rsid w:val="00BD6BE2"/>
  </w:style>
  <w:style w:type="character" w:customStyle="1" w:styleId="WW8Num17z6">
    <w:name w:val="WW8Num17z6"/>
    <w:rsid w:val="00BD6BE2"/>
  </w:style>
  <w:style w:type="character" w:customStyle="1" w:styleId="WW8Num17z7">
    <w:name w:val="WW8Num17z7"/>
    <w:rsid w:val="00BD6BE2"/>
  </w:style>
  <w:style w:type="character" w:customStyle="1" w:styleId="WW8Num17z8">
    <w:name w:val="WW8Num17z8"/>
    <w:rsid w:val="00BD6BE2"/>
  </w:style>
  <w:style w:type="character" w:customStyle="1" w:styleId="WW8Num18z1">
    <w:name w:val="WW8Num18z1"/>
    <w:rsid w:val="00BD6BE2"/>
  </w:style>
  <w:style w:type="character" w:customStyle="1" w:styleId="WW8Num18z2">
    <w:name w:val="WW8Num18z2"/>
    <w:rsid w:val="00BD6BE2"/>
  </w:style>
  <w:style w:type="character" w:customStyle="1" w:styleId="WW8Num18z3">
    <w:name w:val="WW8Num18z3"/>
    <w:rsid w:val="00BD6BE2"/>
  </w:style>
  <w:style w:type="character" w:customStyle="1" w:styleId="WW8Num18z4">
    <w:name w:val="WW8Num18z4"/>
    <w:rsid w:val="00BD6BE2"/>
  </w:style>
  <w:style w:type="character" w:customStyle="1" w:styleId="WW8Num18z5">
    <w:name w:val="WW8Num18z5"/>
    <w:rsid w:val="00BD6BE2"/>
  </w:style>
  <w:style w:type="character" w:customStyle="1" w:styleId="WW8Num18z6">
    <w:name w:val="WW8Num18z6"/>
    <w:rsid w:val="00BD6BE2"/>
  </w:style>
  <w:style w:type="character" w:customStyle="1" w:styleId="WW8Num18z7">
    <w:name w:val="WW8Num18z7"/>
    <w:rsid w:val="00BD6BE2"/>
  </w:style>
  <w:style w:type="character" w:customStyle="1" w:styleId="WW8Num18z8">
    <w:name w:val="WW8Num18z8"/>
    <w:rsid w:val="00BD6BE2"/>
  </w:style>
  <w:style w:type="character" w:customStyle="1" w:styleId="WW8Num19z1">
    <w:name w:val="WW8Num19z1"/>
    <w:rsid w:val="00BD6BE2"/>
    <w:rPr>
      <w:rFonts w:ascii="Arial Unicode MS" w:hAnsi="Arial Unicode MS" w:cs="Arial Unicode MS" w:hint="default"/>
    </w:rPr>
  </w:style>
  <w:style w:type="character" w:customStyle="1" w:styleId="WW8Num19z3">
    <w:name w:val="WW8Num19z3"/>
    <w:rsid w:val="00BD6BE2"/>
    <w:rPr>
      <w:rFonts w:ascii="Microsoft YaHei" w:hAnsi="Microsoft YaHei" w:cs="Microsoft YaHei" w:hint="default"/>
    </w:rPr>
  </w:style>
  <w:style w:type="character" w:customStyle="1" w:styleId="WW8Num20z1">
    <w:name w:val="WW8Num20z1"/>
    <w:rsid w:val="00BD6BE2"/>
  </w:style>
  <w:style w:type="character" w:customStyle="1" w:styleId="WW8Num20z2">
    <w:name w:val="WW8Num20z2"/>
    <w:rsid w:val="00BD6BE2"/>
  </w:style>
  <w:style w:type="character" w:customStyle="1" w:styleId="WW8Num20z3">
    <w:name w:val="WW8Num20z3"/>
    <w:rsid w:val="00BD6BE2"/>
  </w:style>
  <w:style w:type="character" w:customStyle="1" w:styleId="WW8Num20z4">
    <w:name w:val="WW8Num20z4"/>
    <w:rsid w:val="00BD6BE2"/>
  </w:style>
  <w:style w:type="character" w:customStyle="1" w:styleId="WW8Num20z5">
    <w:name w:val="WW8Num20z5"/>
    <w:rsid w:val="00BD6BE2"/>
  </w:style>
  <w:style w:type="character" w:customStyle="1" w:styleId="WW8Num20z6">
    <w:name w:val="WW8Num20z6"/>
    <w:rsid w:val="00BD6BE2"/>
  </w:style>
  <w:style w:type="character" w:customStyle="1" w:styleId="WW8Num20z7">
    <w:name w:val="WW8Num20z7"/>
    <w:rsid w:val="00BD6BE2"/>
  </w:style>
  <w:style w:type="character" w:customStyle="1" w:styleId="WW8Num20z8">
    <w:name w:val="WW8Num20z8"/>
    <w:rsid w:val="00BD6BE2"/>
  </w:style>
  <w:style w:type="character" w:customStyle="1" w:styleId="WW8Num21z1">
    <w:name w:val="WW8Num21z1"/>
    <w:rsid w:val="00BD6BE2"/>
    <w:rPr>
      <w:rFonts w:ascii="Arial Unicode MS" w:hAnsi="Arial Unicode MS" w:cs="Arial Unicode MS" w:hint="default"/>
    </w:rPr>
  </w:style>
  <w:style w:type="character" w:customStyle="1" w:styleId="WW8Num21z2">
    <w:name w:val="WW8Num21z2"/>
    <w:rsid w:val="00BD6BE2"/>
    <w:rPr>
      <w:rFonts w:ascii="Consolas" w:hAnsi="Consolas" w:cs="Consolas" w:hint="default"/>
    </w:rPr>
  </w:style>
  <w:style w:type="character" w:customStyle="1" w:styleId="WW8Num21z3">
    <w:name w:val="WW8Num21z3"/>
    <w:rsid w:val="00BD6BE2"/>
    <w:rPr>
      <w:rFonts w:ascii="Microsoft YaHei" w:hAnsi="Microsoft YaHei" w:cs="Microsoft YaHei" w:hint="default"/>
    </w:rPr>
  </w:style>
  <w:style w:type="character" w:customStyle="1" w:styleId="WW8Num22z1">
    <w:name w:val="WW8Num22z1"/>
    <w:rsid w:val="00BD6BE2"/>
  </w:style>
  <w:style w:type="character" w:customStyle="1" w:styleId="WW8Num22z2">
    <w:name w:val="WW8Num22z2"/>
    <w:rsid w:val="00BD6BE2"/>
  </w:style>
  <w:style w:type="character" w:customStyle="1" w:styleId="WW8Num22z3">
    <w:name w:val="WW8Num22z3"/>
    <w:rsid w:val="00BD6BE2"/>
  </w:style>
  <w:style w:type="character" w:customStyle="1" w:styleId="WW8Num22z4">
    <w:name w:val="WW8Num22z4"/>
    <w:rsid w:val="00BD6BE2"/>
  </w:style>
  <w:style w:type="character" w:customStyle="1" w:styleId="WW8Num22z5">
    <w:name w:val="WW8Num22z5"/>
    <w:rsid w:val="00BD6BE2"/>
  </w:style>
  <w:style w:type="character" w:customStyle="1" w:styleId="WW8Num22z6">
    <w:name w:val="WW8Num22z6"/>
    <w:rsid w:val="00BD6BE2"/>
  </w:style>
  <w:style w:type="character" w:customStyle="1" w:styleId="WW8Num22z7">
    <w:name w:val="WW8Num22z7"/>
    <w:rsid w:val="00BD6BE2"/>
  </w:style>
  <w:style w:type="character" w:customStyle="1" w:styleId="WW8Num22z8">
    <w:name w:val="WW8Num22z8"/>
    <w:rsid w:val="00BD6BE2"/>
  </w:style>
  <w:style w:type="character" w:customStyle="1" w:styleId="WW8Num23z1">
    <w:name w:val="WW8Num23z1"/>
    <w:rsid w:val="00BD6BE2"/>
  </w:style>
  <w:style w:type="character" w:customStyle="1" w:styleId="WW8Num23z2">
    <w:name w:val="WW8Num23z2"/>
    <w:rsid w:val="00BD6BE2"/>
  </w:style>
  <w:style w:type="character" w:customStyle="1" w:styleId="WW8Num23z3">
    <w:name w:val="WW8Num23z3"/>
    <w:rsid w:val="00BD6BE2"/>
    <w:rPr>
      <w:rFonts w:hint="default"/>
      <w:b w:val="0"/>
    </w:rPr>
  </w:style>
  <w:style w:type="character" w:customStyle="1" w:styleId="WW8Num23z4">
    <w:name w:val="WW8Num23z4"/>
    <w:rsid w:val="00BD6BE2"/>
  </w:style>
  <w:style w:type="character" w:customStyle="1" w:styleId="WW8Num23z5">
    <w:name w:val="WW8Num23z5"/>
    <w:rsid w:val="00BD6BE2"/>
  </w:style>
  <w:style w:type="character" w:customStyle="1" w:styleId="WW8Num23z6">
    <w:name w:val="WW8Num23z6"/>
    <w:rsid w:val="00BD6BE2"/>
  </w:style>
  <w:style w:type="character" w:customStyle="1" w:styleId="WW8Num23z7">
    <w:name w:val="WW8Num23z7"/>
    <w:rsid w:val="00BD6BE2"/>
  </w:style>
  <w:style w:type="character" w:customStyle="1" w:styleId="WW8Num23z8">
    <w:name w:val="WW8Num23z8"/>
    <w:rsid w:val="00BD6BE2"/>
  </w:style>
  <w:style w:type="character" w:customStyle="1" w:styleId="WW8Num24z1">
    <w:name w:val="WW8Num24z1"/>
    <w:rsid w:val="00BD6BE2"/>
    <w:rPr>
      <w:rFonts w:ascii="Arial Unicode MS" w:hAnsi="Arial Unicode MS" w:cs="Arial Unicode MS" w:hint="default"/>
    </w:rPr>
  </w:style>
  <w:style w:type="character" w:customStyle="1" w:styleId="WW8Num24z3">
    <w:name w:val="WW8Num24z3"/>
    <w:rsid w:val="00BD6BE2"/>
    <w:rPr>
      <w:rFonts w:ascii="Microsoft YaHei" w:hAnsi="Microsoft YaHei" w:cs="Microsoft YaHei" w:hint="default"/>
    </w:rPr>
  </w:style>
  <w:style w:type="character" w:customStyle="1" w:styleId="WW8Num25z1">
    <w:name w:val="WW8Num25z1"/>
    <w:rsid w:val="00BD6BE2"/>
  </w:style>
  <w:style w:type="character" w:customStyle="1" w:styleId="WW8Num25z2">
    <w:name w:val="WW8Num25z2"/>
    <w:rsid w:val="00BD6BE2"/>
  </w:style>
  <w:style w:type="character" w:customStyle="1" w:styleId="WW8Num25z3">
    <w:name w:val="WW8Num25z3"/>
    <w:rsid w:val="00BD6BE2"/>
  </w:style>
  <w:style w:type="character" w:customStyle="1" w:styleId="WW8Num25z4">
    <w:name w:val="WW8Num25z4"/>
    <w:rsid w:val="00BD6BE2"/>
  </w:style>
  <w:style w:type="character" w:customStyle="1" w:styleId="WW8Num25z5">
    <w:name w:val="WW8Num25z5"/>
    <w:rsid w:val="00BD6BE2"/>
  </w:style>
  <w:style w:type="character" w:customStyle="1" w:styleId="WW8Num25z6">
    <w:name w:val="WW8Num25z6"/>
    <w:rsid w:val="00BD6BE2"/>
  </w:style>
  <w:style w:type="character" w:customStyle="1" w:styleId="WW8Num25z7">
    <w:name w:val="WW8Num25z7"/>
    <w:rsid w:val="00BD6BE2"/>
  </w:style>
  <w:style w:type="character" w:customStyle="1" w:styleId="WW8Num25z8">
    <w:name w:val="WW8Num25z8"/>
    <w:rsid w:val="00BD6BE2"/>
  </w:style>
  <w:style w:type="character" w:customStyle="1" w:styleId="WW8Num26z1">
    <w:name w:val="WW8Num26z1"/>
    <w:rsid w:val="00BD6BE2"/>
  </w:style>
  <w:style w:type="character" w:customStyle="1" w:styleId="WW8Num26z2">
    <w:name w:val="WW8Num26z2"/>
    <w:rsid w:val="00BD6BE2"/>
  </w:style>
  <w:style w:type="character" w:customStyle="1" w:styleId="WW8Num26z3">
    <w:name w:val="WW8Num26z3"/>
    <w:rsid w:val="00BD6BE2"/>
  </w:style>
  <w:style w:type="character" w:customStyle="1" w:styleId="WW8Num26z4">
    <w:name w:val="WW8Num26z4"/>
    <w:rsid w:val="00BD6BE2"/>
  </w:style>
  <w:style w:type="character" w:customStyle="1" w:styleId="WW8Num26z5">
    <w:name w:val="WW8Num26z5"/>
    <w:rsid w:val="00BD6BE2"/>
  </w:style>
  <w:style w:type="character" w:customStyle="1" w:styleId="WW8Num26z6">
    <w:name w:val="WW8Num26z6"/>
    <w:rsid w:val="00BD6BE2"/>
  </w:style>
  <w:style w:type="character" w:customStyle="1" w:styleId="WW8Num26z7">
    <w:name w:val="WW8Num26z7"/>
    <w:rsid w:val="00BD6BE2"/>
  </w:style>
  <w:style w:type="character" w:customStyle="1" w:styleId="WW8Num26z8">
    <w:name w:val="WW8Num26z8"/>
    <w:rsid w:val="00BD6BE2"/>
  </w:style>
  <w:style w:type="character" w:customStyle="1" w:styleId="WW8Num27z1">
    <w:name w:val="WW8Num27z1"/>
    <w:rsid w:val="00BD6BE2"/>
  </w:style>
  <w:style w:type="character" w:customStyle="1" w:styleId="WW8Num27z2">
    <w:name w:val="WW8Num27z2"/>
    <w:rsid w:val="00BD6BE2"/>
  </w:style>
  <w:style w:type="character" w:customStyle="1" w:styleId="WW8Num27z3">
    <w:name w:val="WW8Num27z3"/>
    <w:rsid w:val="00BD6BE2"/>
  </w:style>
  <w:style w:type="character" w:customStyle="1" w:styleId="WW8Num27z4">
    <w:name w:val="WW8Num27z4"/>
    <w:rsid w:val="00BD6BE2"/>
  </w:style>
  <w:style w:type="character" w:customStyle="1" w:styleId="WW8Num27z5">
    <w:name w:val="WW8Num27z5"/>
    <w:rsid w:val="00BD6BE2"/>
  </w:style>
  <w:style w:type="character" w:customStyle="1" w:styleId="WW8Num27z6">
    <w:name w:val="WW8Num27z6"/>
    <w:rsid w:val="00BD6BE2"/>
  </w:style>
  <w:style w:type="character" w:customStyle="1" w:styleId="WW8Num27z7">
    <w:name w:val="WW8Num27z7"/>
    <w:rsid w:val="00BD6BE2"/>
  </w:style>
  <w:style w:type="character" w:customStyle="1" w:styleId="WW8Num27z8">
    <w:name w:val="WW8Num27z8"/>
    <w:rsid w:val="00BD6BE2"/>
  </w:style>
  <w:style w:type="character" w:customStyle="1" w:styleId="WW8Num28z1">
    <w:name w:val="WW8Num28z1"/>
    <w:rsid w:val="00BD6BE2"/>
    <w:rPr>
      <w:rFonts w:ascii="Arial Unicode MS" w:hAnsi="Arial Unicode MS" w:cs="Arial Unicode MS" w:hint="default"/>
    </w:rPr>
  </w:style>
  <w:style w:type="character" w:customStyle="1" w:styleId="WW8Num28z2">
    <w:name w:val="WW8Num28z2"/>
    <w:rsid w:val="00BD6BE2"/>
    <w:rPr>
      <w:rFonts w:ascii="Consolas" w:hAnsi="Consolas" w:cs="Consolas" w:hint="default"/>
    </w:rPr>
  </w:style>
  <w:style w:type="character" w:customStyle="1" w:styleId="WW8Num28z3">
    <w:name w:val="WW8Num28z3"/>
    <w:rsid w:val="00BD6BE2"/>
    <w:rPr>
      <w:rFonts w:ascii="Microsoft YaHei" w:hAnsi="Microsoft YaHei" w:cs="Microsoft YaHei" w:hint="default"/>
    </w:rPr>
  </w:style>
  <w:style w:type="character" w:customStyle="1" w:styleId="WW8Num29z1">
    <w:name w:val="WW8Num29z1"/>
    <w:rsid w:val="00BD6BE2"/>
  </w:style>
  <w:style w:type="character" w:customStyle="1" w:styleId="WW8Num29z2">
    <w:name w:val="WW8Num29z2"/>
    <w:rsid w:val="00BD6BE2"/>
  </w:style>
  <w:style w:type="character" w:customStyle="1" w:styleId="WW8Num29z3">
    <w:name w:val="WW8Num29z3"/>
    <w:rsid w:val="00BD6BE2"/>
  </w:style>
  <w:style w:type="character" w:customStyle="1" w:styleId="WW8Num29z4">
    <w:name w:val="WW8Num29z4"/>
    <w:rsid w:val="00BD6BE2"/>
  </w:style>
  <w:style w:type="character" w:customStyle="1" w:styleId="WW8Num29z5">
    <w:name w:val="WW8Num29z5"/>
    <w:rsid w:val="00BD6BE2"/>
  </w:style>
  <w:style w:type="character" w:customStyle="1" w:styleId="WW8Num29z6">
    <w:name w:val="WW8Num29z6"/>
    <w:rsid w:val="00BD6BE2"/>
  </w:style>
  <w:style w:type="character" w:customStyle="1" w:styleId="WW8Num29z7">
    <w:name w:val="WW8Num29z7"/>
    <w:rsid w:val="00BD6BE2"/>
  </w:style>
  <w:style w:type="character" w:customStyle="1" w:styleId="WW8Num29z8">
    <w:name w:val="WW8Num29z8"/>
    <w:rsid w:val="00BD6BE2"/>
  </w:style>
  <w:style w:type="character" w:customStyle="1" w:styleId="WW8Num30z1">
    <w:name w:val="WW8Num30z1"/>
    <w:rsid w:val="00BD6BE2"/>
  </w:style>
  <w:style w:type="character" w:customStyle="1" w:styleId="WW8Num30z2">
    <w:name w:val="WW8Num30z2"/>
    <w:rsid w:val="00BD6BE2"/>
  </w:style>
  <w:style w:type="character" w:customStyle="1" w:styleId="WW8Num30z3">
    <w:name w:val="WW8Num30z3"/>
    <w:rsid w:val="00BD6BE2"/>
  </w:style>
  <w:style w:type="character" w:customStyle="1" w:styleId="WW8Num30z4">
    <w:name w:val="WW8Num30z4"/>
    <w:rsid w:val="00BD6BE2"/>
  </w:style>
  <w:style w:type="character" w:customStyle="1" w:styleId="WW8Num30z5">
    <w:name w:val="WW8Num30z5"/>
    <w:rsid w:val="00BD6BE2"/>
  </w:style>
  <w:style w:type="character" w:customStyle="1" w:styleId="WW8Num30z6">
    <w:name w:val="WW8Num30z6"/>
    <w:rsid w:val="00BD6BE2"/>
  </w:style>
  <w:style w:type="character" w:customStyle="1" w:styleId="WW8Num30z7">
    <w:name w:val="WW8Num30z7"/>
    <w:rsid w:val="00BD6BE2"/>
  </w:style>
  <w:style w:type="character" w:customStyle="1" w:styleId="WW8Num30z8">
    <w:name w:val="WW8Num30z8"/>
    <w:rsid w:val="00BD6BE2"/>
  </w:style>
  <w:style w:type="character" w:customStyle="1" w:styleId="WW8Num31z1">
    <w:name w:val="WW8Num31z1"/>
    <w:rsid w:val="00BD6BE2"/>
  </w:style>
  <w:style w:type="character" w:customStyle="1" w:styleId="WW8Num31z2">
    <w:name w:val="WW8Num31z2"/>
    <w:rsid w:val="00BD6BE2"/>
  </w:style>
  <w:style w:type="character" w:customStyle="1" w:styleId="WW8Num31z3">
    <w:name w:val="WW8Num31z3"/>
    <w:rsid w:val="00BD6BE2"/>
  </w:style>
  <w:style w:type="character" w:customStyle="1" w:styleId="WW8Num31z4">
    <w:name w:val="WW8Num31z4"/>
    <w:rsid w:val="00BD6BE2"/>
  </w:style>
  <w:style w:type="character" w:customStyle="1" w:styleId="WW8Num31z5">
    <w:name w:val="WW8Num31z5"/>
    <w:rsid w:val="00BD6BE2"/>
  </w:style>
  <w:style w:type="character" w:customStyle="1" w:styleId="WW8Num31z6">
    <w:name w:val="WW8Num31z6"/>
    <w:rsid w:val="00BD6BE2"/>
  </w:style>
  <w:style w:type="character" w:customStyle="1" w:styleId="WW8Num31z7">
    <w:name w:val="WW8Num31z7"/>
    <w:rsid w:val="00BD6BE2"/>
  </w:style>
  <w:style w:type="character" w:customStyle="1" w:styleId="WW8Num31z8">
    <w:name w:val="WW8Num31z8"/>
    <w:rsid w:val="00BD6BE2"/>
  </w:style>
  <w:style w:type="character" w:customStyle="1" w:styleId="WW8Num32z1">
    <w:name w:val="WW8Num32z1"/>
    <w:rsid w:val="00BD6BE2"/>
    <w:rPr>
      <w:rFonts w:ascii="Arial Unicode MS" w:hAnsi="Arial Unicode MS" w:cs="Arial Unicode MS" w:hint="default"/>
    </w:rPr>
  </w:style>
  <w:style w:type="character" w:customStyle="1" w:styleId="WW8Num32z2">
    <w:name w:val="WW8Num32z2"/>
    <w:rsid w:val="00BD6BE2"/>
    <w:rPr>
      <w:rFonts w:ascii="Consolas" w:hAnsi="Consolas" w:cs="Consolas" w:hint="default"/>
    </w:rPr>
  </w:style>
  <w:style w:type="character" w:customStyle="1" w:styleId="WW8Num32z3">
    <w:name w:val="WW8Num32z3"/>
    <w:rsid w:val="00BD6BE2"/>
    <w:rPr>
      <w:rFonts w:ascii="Microsoft YaHei" w:hAnsi="Microsoft YaHei" w:cs="Microsoft YaHei" w:hint="default"/>
    </w:rPr>
  </w:style>
  <w:style w:type="character" w:customStyle="1" w:styleId="WW8Num33z1">
    <w:name w:val="WW8Num33z1"/>
    <w:rsid w:val="00BD6BE2"/>
  </w:style>
  <w:style w:type="character" w:customStyle="1" w:styleId="WW8Num33z2">
    <w:name w:val="WW8Num33z2"/>
    <w:rsid w:val="00BD6BE2"/>
  </w:style>
  <w:style w:type="character" w:customStyle="1" w:styleId="WW8Num33z3">
    <w:name w:val="WW8Num33z3"/>
    <w:rsid w:val="00BD6BE2"/>
  </w:style>
  <w:style w:type="character" w:customStyle="1" w:styleId="WW8Num33z4">
    <w:name w:val="WW8Num33z4"/>
    <w:rsid w:val="00BD6BE2"/>
  </w:style>
  <w:style w:type="character" w:customStyle="1" w:styleId="WW8Num33z5">
    <w:name w:val="WW8Num33z5"/>
    <w:rsid w:val="00BD6BE2"/>
  </w:style>
  <w:style w:type="character" w:customStyle="1" w:styleId="WW8Num33z6">
    <w:name w:val="WW8Num33z6"/>
    <w:rsid w:val="00BD6BE2"/>
  </w:style>
  <w:style w:type="character" w:customStyle="1" w:styleId="WW8Num33z7">
    <w:name w:val="WW8Num33z7"/>
    <w:rsid w:val="00BD6BE2"/>
  </w:style>
  <w:style w:type="character" w:customStyle="1" w:styleId="WW8Num33z8">
    <w:name w:val="WW8Num33z8"/>
    <w:rsid w:val="00BD6BE2"/>
  </w:style>
  <w:style w:type="character" w:customStyle="1" w:styleId="WW8Num34z1">
    <w:name w:val="WW8Num34z1"/>
    <w:rsid w:val="00BD6BE2"/>
  </w:style>
  <w:style w:type="character" w:customStyle="1" w:styleId="WW8Num34z2">
    <w:name w:val="WW8Num34z2"/>
    <w:rsid w:val="00BD6BE2"/>
  </w:style>
  <w:style w:type="character" w:customStyle="1" w:styleId="WW8Num34z3">
    <w:name w:val="WW8Num34z3"/>
    <w:rsid w:val="00BD6BE2"/>
  </w:style>
  <w:style w:type="character" w:customStyle="1" w:styleId="WW8Num34z4">
    <w:name w:val="WW8Num34z4"/>
    <w:rsid w:val="00BD6BE2"/>
  </w:style>
  <w:style w:type="character" w:customStyle="1" w:styleId="WW8Num34z5">
    <w:name w:val="WW8Num34z5"/>
    <w:rsid w:val="00BD6BE2"/>
  </w:style>
  <w:style w:type="character" w:customStyle="1" w:styleId="WW8Num34z6">
    <w:name w:val="WW8Num34z6"/>
    <w:rsid w:val="00BD6BE2"/>
  </w:style>
  <w:style w:type="character" w:customStyle="1" w:styleId="WW8Num34z7">
    <w:name w:val="WW8Num34z7"/>
    <w:rsid w:val="00BD6BE2"/>
  </w:style>
  <w:style w:type="character" w:customStyle="1" w:styleId="WW8Num34z8">
    <w:name w:val="WW8Num34z8"/>
    <w:rsid w:val="00BD6BE2"/>
  </w:style>
  <w:style w:type="character" w:customStyle="1" w:styleId="WW8Num35z1">
    <w:name w:val="WW8Num35z1"/>
    <w:rsid w:val="00BD6BE2"/>
  </w:style>
  <w:style w:type="character" w:customStyle="1" w:styleId="WW8Num35z2">
    <w:name w:val="WW8Num35z2"/>
    <w:rsid w:val="00BD6BE2"/>
  </w:style>
  <w:style w:type="character" w:customStyle="1" w:styleId="WW8Num35z3">
    <w:name w:val="WW8Num35z3"/>
    <w:rsid w:val="00BD6BE2"/>
  </w:style>
  <w:style w:type="character" w:customStyle="1" w:styleId="WW8Num35z4">
    <w:name w:val="WW8Num35z4"/>
    <w:rsid w:val="00BD6BE2"/>
  </w:style>
  <w:style w:type="character" w:customStyle="1" w:styleId="WW8Num35z5">
    <w:name w:val="WW8Num35z5"/>
    <w:rsid w:val="00BD6BE2"/>
  </w:style>
  <w:style w:type="character" w:customStyle="1" w:styleId="WW8Num35z6">
    <w:name w:val="WW8Num35z6"/>
    <w:rsid w:val="00BD6BE2"/>
  </w:style>
  <w:style w:type="character" w:customStyle="1" w:styleId="WW8Num35z7">
    <w:name w:val="WW8Num35z7"/>
    <w:rsid w:val="00BD6BE2"/>
  </w:style>
  <w:style w:type="character" w:customStyle="1" w:styleId="WW8Num35z8">
    <w:name w:val="WW8Num35z8"/>
    <w:rsid w:val="00BD6BE2"/>
  </w:style>
  <w:style w:type="character" w:customStyle="1" w:styleId="WW8Num36z1">
    <w:name w:val="WW8Num36z1"/>
    <w:rsid w:val="00BD6BE2"/>
  </w:style>
  <w:style w:type="character" w:customStyle="1" w:styleId="WW8Num36z2">
    <w:name w:val="WW8Num36z2"/>
    <w:rsid w:val="00BD6BE2"/>
  </w:style>
  <w:style w:type="character" w:customStyle="1" w:styleId="WW8Num36z3">
    <w:name w:val="WW8Num36z3"/>
    <w:rsid w:val="00BD6BE2"/>
  </w:style>
  <w:style w:type="character" w:customStyle="1" w:styleId="WW8Num36z4">
    <w:name w:val="WW8Num36z4"/>
    <w:rsid w:val="00BD6BE2"/>
  </w:style>
  <w:style w:type="character" w:customStyle="1" w:styleId="WW8Num36z5">
    <w:name w:val="WW8Num36z5"/>
    <w:rsid w:val="00BD6BE2"/>
  </w:style>
  <w:style w:type="character" w:customStyle="1" w:styleId="WW8Num36z6">
    <w:name w:val="WW8Num36z6"/>
    <w:rsid w:val="00BD6BE2"/>
  </w:style>
  <w:style w:type="character" w:customStyle="1" w:styleId="WW8Num36z7">
    <w:name w:val="WW8Num36z7"/>
    <w:rsid w:val="00BD6BE2"/>
  </w:style>
  <w:style w:type="character" w:customStyle="1" w:styleId="WW8Num36z8">
    <w:name w:val="WW8Num36z8"/>
    <w:rsid w:val="00BD6BE2"/>
  </w:style>
  <w:style w:type="character" w:customStyle="1" w:styleId="WW8Num37z1">
    <w:name w:val="WW8Num37z1"/>
    <w:rsid w:val="00BD6BE2"/>
  </w:style>
  <w:style w:type="character" w:customStyle="1" w:styleId="WW8Num37z2">
    <w:name w:val="WW8Num37z2"/>
    <w:rsid w:val="00BD6BE2"/>
  </w:style>
  <w:style w:type="character" w:customStyle="1" w:styleId="WW8Num37z3">
    <w:name w:val="WW8Num37z3"/>
    <w:rsid w:val="00BD6BE2"/>
  </w:style>
  <w:style w:type="character" w:customStyle="1" w:styleId="WW8Num37z4">
    <w:name w:val="WW8Num37z4"/>
    <w:rsid w:val="00BD6BE2"/>
  </w:style>
  <w:style w:type="character" w:customStyle="1" w:styleId="WW8Num37z5">
    <w:name w:val="WW8Num37z5"/>
    <w:rsid w:val="00BD6BE2"/>
  </w:style>
  <w:style w:type="character" w:customStyle="1" w:styleId="WW8Num37z6">
    <w:name w:val="WW8Num37z6"/>
    <w:rsid w:val="00BD6BE2"/>
  </w:style>
  <w:style w:type="character" w:customStyle="1" w:styleId="WW8Num37z7">
    <w:name w:val="WW8Num37z7"/>
    <w:rsid w:val="00BD6BE2"/>
  </w:style>
  <w:style w:type="character" w:customStyle="1" w:styleId="WW8Num37z8">
    <w:name w:val="WW8Num37z8"/>
    <w:rsid w:val="00BD6BE2"/>
  </w:style>
  <w:style w:type="character" w:customStyle="1" w:styleId="WW8Num38z1">
    <w:name w:val="WW8Num38z1"/>
    <w:rsid w:val="00BD6BE2"/>
  </w:style>
  <w:style w:type="character" w:customStyle="1" w:styleId="WW8Num38z2">
    <w:name w:val="WW8Num38z2"/>
    <w:rsid w:val="00BD6BE2"/>
  </w:style>
  <w:style w:type="character" w:customStyle="1" w:styleId="WW8Num38z3">
    <w:name w:val="WW8Num38z3"/>
    <w:rsid w:val="00BD6BE2"/>
  </w:style>
  <w:style w:type="character" w:customStyle="1" w:styleId="WW8Num38z4">
    <w:name w:val="WW8Num38z4"/>
    <w:rsid w:val="00BD6BE2"/>
  </w:style>
  <w:style w:type="character" w:customStyle="1" w:styleId="WW8Num38z5">
    <w:name w:val="WW8Num38z5"/>
    <w:rsid w:val="00BD6BE2"/>
  </w:style>
  <w:style w:type="character" w:customStyle="1" w:styleId="WW8Num38z6">
    <w:name w:val="WW8Num38z6"/>
    <w:rsid w:val="00BD6BE2"/>
  </w:style>
  <w:style w:type="character" w:customStyle="1" w:styleId="WW8Num38z7">
    <w:name w:val="WW8Num38z7"/>
    <w:rsid w:val="00BD6BE2"/>
  </w:style>
  <w:style w:type="character" w:customStyle="1" w:styleId="WW8Num38z8">
    <w:name w:val="WW8Num38z8"/>
    <w:rsid w:val="00BD6BE2"/>
  </w:style>
  <w:style w:type="character" w:customStyle="1" w:styleId="WW8Num40z1">
    <w:name w:val="WW8Num40z1"/>
    <w:rsid w:val="00BD6BE2"/>
  </w:style>
  <w:style w:type="character" w:customStyle="1" w:styleId="WW8Num40z2">
    <w:name w:val="WW8Num40z2"/>
    <w:rsid w:val="00BD6BE2"/>
  </w:style>
  <w:style w:type="character" w:customStyle="1" w:styleId="WW8Num40z3">
    <w:name w:val="WW8Num40z3"/>
    <w:rsid w:val="00BD6BE2"/>
  </w:style>
  <w:style w:type="character" w:customStyle="1" w:styleId="WW8Num40z4">
    <w:name w:val="WW8Num40z4"/>
    <w:rsid w:val="00BD6BE2"/>
  </w:style>
  <w:style w:type="character" w:customStyle="1" w:styleId="WW8Num40z5">
    <w:name w:val="WW8Num40z5"/>
    <w:rsid w:val="00BD6BE2"/>
  </w:style>
  <w:style w:type="character" w:customStyle="1" w:styleId="WW8Num40z6">
    <w:name w:val="WW8Num40z6"/>
    <w:rsid w:val="00BD6BE2"/>
  </w:style>
  <w:style w:type="character" w:customStyle="1" w:styleId="WW8Num40z7">
    <w:name w:val="WW8Num40z7"/>
    <w:rsid w:val="00BD6BE2"/>
  </w:style>
  <w:style w:type="character" w:customStyle="1" w:styleId="WW8Num40z8">
    <w:name w:val="WW8Num40z8"/>
    <w:rsid w:val="00BD6BE2"/>
  </w:style>
  <w:style w:type="character" w:customStyle="1" w:styleId="WW8Num41z1">
    <w:name w:val="WW8Num41z1"/>
    <w:rsid w:val="00BD6BE2"/>
  </w:style>
  <w:style w:type="character" w:customStyle="1" w:styleId="WW8Num41z2">
    <w:name w:val="WW8Num41z2"/>
    <w:rsid w:val="00BD6BE2"/>
  </w:style>
  <w:style w:type="character" w:customStyle="1" w:styleId="WW8Num41z3">
    <w:name w:val="WW8Num41z3"/>
    <w:rsid w:val="00BD6BE2"/>
  </w:style>
  <w:style w:type="character" w:customStyle="1" w:styleId="WW8Num41z4">
    <w:name w:val="WW8Num41z4"/>
    <w:rsid w:val="00BD6BE2"/>
  </w:style>
  <w:style w:type="character" w:customStyle="1" w:styleId="WW8Num41z5">
    <w:name w:val="WW8Num41z5"/>
    <w:rsid w:val="00BD6BE2"/>
  </w:style>
  <w:style w:type="character" w:customStyle="1" w:styleId="WW8Num41z6">
    <w:name w:val="WW8Num41z6"/>
    <w:rsid w:val="00BD6BE2"/>
  </w:style>
  <w:style w:type="character" w:customStyle="1" w:styleId="WW8Num41z7">
    <w:name w:val="WW8Num41z7"/>
    <w:rsid w:val="00BD6BE2"/>
  </w:style>
  <w:style w:type="character" w:customStyle="1" w:styleId="WW8Num41z8">
    <w:name w:val="WW8Num41z8"/>
    <w:rsid w:val="00BD6BE2"/>
  </w:style>
  <w:style w:type="character" w:customStyle="1" w:styleId="WW8Num42z3">
    <w:name w:val="WW8Num42z3"/>
    <w:rsid w:val="00BD6BE2"/>
  </w:style>
  <w:style w:type="character" w:customStyle="1" w:styleId="WW8Num42z4">
    <w:name w:val="WW8Num42z4"/>
    <w:rsid w:val="00BD6BE2"/>
  </w:style>
  <w:style w:type="character" w:customStyle="1" w:styleId="WW8Num42z5">
    <w:name w:val="WW8Num42z5"/>
    <w:rsid w:val="00BD6BE2"/>
  </w:style>
  <w:style w:type="character" w:customStyle="1" w:styleId="WW8Num42z6">
    <w:name w:val="WW8Num42z6"/>
    <w:rsid w:val="00BD6BE2"/>
  </w:style>
  <w:style w:type="character" w:customStyle="1" w:styleId="WW8Num42z7">
    <w:name w:val="WW8Num42z7"/>
    <w:rsid w:val="00BD6BE2"/>
  </w:style>
  <w:style w:type="character" w:customStyle="1" w:styleId="WW8Num42z8">
    <w:name w:val="WW8Num42z8"/>
    <w:rsid w:val="00BD6BE2"/>
  </w:style>
  <w:style w:type="character" w:customStyle="1" w:styleId="WW8Num43z1">
    <w:name w:val="WW8Num43z1"/>
    <w:rsid w:val="00BD6BE2"/>
    <w:rPr>
      <w:rFonts w:hint="default"/>
      <w:i w:val="0"/>
    </w:rPr>
  </w:style>
  <w:style w:type="character" w:customStyle="1" w:styleId="WW8Num43z2">
    <w:name w:val="WW8Num43z2"/>
    <w:rsid w:val="00BD6BE2"/>
    <w:rPr>
      <w:rFonts w:hint="default"/>
    </w:rPr>
  </w:style>
  <w:style w:type="character" w:customStyle="1" w:styleId="WW8Num44z1">
    <w:name w:val="WW8Num44z1"/>
    <w:rsid w:val="00BD6BE2"/>
  </w:style>
  <w:style w:type="character" w:customStyle="1" w:styleId="WW8Num44z2">
    <w:name w:val="WW8Num44z2"/>
    <w:rsid w:val="00BD6BE2"/>
  </w:style>
  <w:style w:type="character" w:customStyle="1" w:styleId="WW8Num44z3">
    <w:name w:val="WW8Num44z3"/>
    <w:rsid w:val="00BD6BE2"/>
  </w:style>
  <w:style w:type="character" w:customStyle="1" w:styleId="WW8Num44z4">
    <w:name w:val="WW8Num44z4"/>
    <w:rsid w:val="00BD6BE2"/>
  </w:style>
  <w:style w:type="character" w:customStyle="1" w:styleId="WW8Num44z5">
    <w:name w:val="WW8Num44z5"/>
    <w:rsid w:val="00BD6BE2"/>
  </w:style>
  <w:style w:type="character" w:customStyle="1" w:styleId="WW8Num44z6">
    <w:name w:val="WW8Num44z6"/>
    <w:rsid w:val="00BD6BE2"/>
  </w:style>
  <w:style w:type="character" w:customStyle="1" w:styleId="WW8Num44z7">
    <w:name w:val="WW8Num44z7"/>
    <w:rsid w:val="00BD6BE2"/>
  </w:style>
  <w:style w:type="character" w:customStyle="1" w:styleId="WW8Num44z8">
    <w:name w:val="WW8Num44z8"/>
    <w:rsid w:val="00BD6BE2"/>
  </w:style>
  <w:style w:type="character" w:customStyle="1" w:styleId="WW8Num45z1">
    <w:name w:val="WW8Num45z1"/>
    <w:rsid w:val="00BD6BE2"/>
  </w:style>
  <w:style w:type="character" w:customStyle="1" w:styleId="WW8Num45z2">
    <w:name w:val="WW8Num45z2"/>
    <w:rsid w:val="00BD6BE2"/>
  </w:style>
  <w:style w:type="character" w:customStyle="1" w:styleId="WW8Num45z3">
    <w:name w:val="WW8Num45z3"/>
    <w:rsid w:val="00BD6BE2"/>
  </w:style>
  <w:style w:type="character" w:customStyle="1" w:styleId="WW8Num45z4">
    <w:name w:val="WW8Num45z4"/>
    <w:rsid w:val="00BD6BE2"/>
  </w:style>
  <w:style w:type="character" w:customStyle="1" w:styleId="WW8Num45z5">
    <w:name w:val="WW8Num45z5"/>
    <w:rsid w:val="00BD6BE2"/>
  </w:style>
  <w:style w:type="character" w:customStyle="1" w:styleId="WW8Num45z6">
    <w:name w:val="WW8Num45z6"/>
    <w:rsid w:val="00BD6BE2"/>
  </w:style>
  <w:style w:type="character" w:customStyle="1" w:styleId="WW8Num45z7">
    <w:name w:val="WW8Num45z7"/>
    <w:rsid w:val="00BD6BE2"/>
  </w:style>
  <w:style w:type="character" w:customStyle="1" w:styleId="WW8Num45z8">
    <w:name w:val="WW8Num45z8"/>
    <w:rsid w:val="00BD6BE2"/>
  </w:style>
  <w:style w:type="character" w:customStyle="1" w:styleId="WW8Num49z1">
    <w:name w:val="WW8Num49z1"/>
    <w:rsid w:val="00BD6BE2"/>
    <w:rPr>
      <w:rFonts w:ascii="Arial Unicode MS" w:hAnsi="Arial Unicode MS" w:cs="Arial Unicode MS" w:hint="default"/>
    </w:rPr>
  </w:style>
  <w:style w:type="character" w:customStyle="1" w:styleId="WW8Num49z2">
    <w:name w:val="WW8Num49z2"/>
    <w:rsid w:val="00BD6BE2"/>
    <w:rPr>
      <w:rFonts w:ascii="Consolas" w:hAnsi="Consolas" w:cs="Consolas" w:hint="default"/>
    </w:rPr>
  </w:style>
  <w:style w:type="character" w:customStyle="1" w:styleId="WW8Num50z1">
    <w:name w:val="WW8Num50z1"/>
    <w:rsid w:val="00BD6BE2"/>
    <w:rPr>
      <w:rFonts w:ascii="Arial Unicode MS" w:hAnsi="Arial Unicode MS" w:cs="Arial Unicode MS" w:hint="default"/>
    </w:rPr>
  </w:style>
  <w:style w:type="character" w:customStyle="1" w:styleId="WW8Num50z3">
    <w:name w:val="WW8Num50z3"/>
    <w:rsid w:val="00BD6BE2"/>
    <w:rPr>
      <w:rFonts w:ascii="Microsoft YaHei" w:hAnsi="Microsoft YaHei" w:cs="Microsoft YaHei" w:hint="default"/>
    </w:rPr>
  </w:style>
  <w:style w:type="character" w:customStyle="1" w:styleId="WW8Num53z1">
    <w:name w:val="WW8Num53z1"/>
    <w:rsid w:val="00BD6BE2"/>
  </w:style>
  <w:style w:type="character" w:customStyle="1" w:styleId="WW8Num53z2">
    <w:name w:val="WW8Num53z2"/>
    <w:rsid w:val="00BD6BE2"/>
  </w:style>
  <w:style w:type="character" w:customStyle="1" w:styleId="WW8Num53z3">
    <w:name w:val="WW8Num53z3"/>
    <w:rsid w:val="00BD6BE2"/>
  </w:style>
  <w:style w:type="character" w:customStyle="1" w:styleId="WW8Num53z4">
    <w:name w:val="WW8Num53z4"/>
    <w:rsid w:val="00BD6BE2"/>
  </w:style>
  <w:style w:type="character" w:customStyle="1" w:styleId="WW8Num53z5">
    <w:name w:val="WW8Num53z5"/>
    <w:rsid w:val="00BD6BE2"/>
  </w:style>
  <w:style w:type="character" w:customStyle="1" w:styleId="WW8Num53z6">
    <w:name w:val="WW8Num53z6"/>
    <w:rsid w:val="00BD6BE2"/>
  </w:style>
  <w:style w:type="character" w:customStyle="1" w:styleId="WW8Num53z7">
    <w:name w:val="WW8Num53z7"/>
    <w:rsid w:val="00BD6BE2"/>
  </w:style>
  <w:style w:type="character" w:customStyle="1" w:styleId="WW8Num53z8">
    <w:name w:val="WW8Num53z8"/>
    <w:rsid w:val="00BD6BE2"/>
  </w:style>
  <w:style w:type="character" w:customStyle="1" w:styleId="WW8Num54z1">
    <w:name w:val="WW8Num54z1"/>
    <w:rsid w:val="00BD6BE2"/>
    <w:rPr>
      <w:rFonts w:ascii="Arial Unicode MS" w:hAnsi="Arial Unicode MS" w:cs="Arial Unicode MS" w:hint="default"/>
    </w:rPr>
  </w:style>
  <w:style w:type="character" w:customStyle="1" w:styleId="WW8Num54z2">
    <w:name w:val="WW8Num54z2"/>
    <w:rsid w:val="00BD6BE2"/>
    <w:rPr>
      <w:rFonts w:ascii="Consolas" w:hAnsi="Consolas" w:cs="Consolas" w:hint="default"/>
    </w:rPr>
  </w:style>
  <w:style w:type="character" w:customStyle="1" w:styleId="WW8Num54z3">
    <w:name w:val="WW8Num54z3"/>
    <w:rsid w:val="00BD6BE2"/>
    <w:rPr>
      <w:rFonts w:ascii="Microsoft YaHei" w:hAnsi="Microsoft YaHei" w:cs="Microsoft YaHei" w:hint="default"/>
    </w:rPr>
  </w:style>
  <w:style w:type="character" w:customStyle="1" w:styleId="WW8Num55z1">
    <w:name w:val="WW8Num55z1"/>
    <w:rsid w:val="00BD6BE2"/>
  </w:style>
  <w:style w:type="character" w:customStyle="1" w:styleId="WW8Num55z2">
    <w:name w:val="WW8Num55z2"/>
    <w:rsid w:val="00BD6BE2"/>
  </w:style>
  <w:style w:type="character" w:customStyle="1" w:styleId="WW8Num55z3">
    <w:name w:val="WW8Num55z3"/>
    <w:rsid w:val="00BD6BE2"/>
  </w:style>
  <w:style w:type="character" w:customStyle="1" w:styleId="WW8Num55z4">
    <w:name w:val="WW8Num55z4"/>
    <w:rsid w:val="00BD6BE2"/>
  </w:style>
  <w:style w:type="character" w:customStyle="1" w:styleId="WW8Num55z5">
    <w:name w:val="WW8Num55z5"/>
    <w:rsid w:val="00BD6BE2"/>
  </w:style>
  <w:style w:type="character" w:customStyle="1" w:styleId="WW8Num55z6">
    <w:name w:val="WW8Num55z6"/>
    <w:rsid w:val="00BD6BE2"/>
  </w:style>
  <w:style w:type="character" w:customStyle="1" w:styleId="WW8Num55z7">
    <w:name w:val="WW8Num55z7"/>
    <w:rsid w:val="00BD6BE2"/>
  </w:style>
  <w:style w:type="character" w:customStyle="1" w:styleId="WW8Num55z8">
    <w:name w:val="WW8Num55z8"/>
    <w:rsid w:val="00BD6BE2"/>
  </w:style>
  <w:style w:type="character" w:customStyle="1" w:styleId="WW8Num56z1">
    <w:name w:val="WW8Num56z1"/>
    <w:rsid w:val="00BD6BE2"/>
    <w:rPr>
      <w:rFonts w:ascii="Courier New" w:eastAsia="Lucida Sans" w:hAnsi="Courier New" w:cs="Courier New"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6z2">
    <w:name w:val="WW8Num56z2"/>
    <w:rsid w:val="00BD6BE2"/>
  </w:style>
  <w:style w:type="character" w:customStyle="1" w:styleId="WW8Num56z3">
    <w:name w:val="WW8Num56z3"/>
    <w:rsid w:val="00BD6BE2"/>
  </w:style>
  <w:style w:type="character" w:customStyle="1" w:styleId="WW8Num56z4">
    <w:name w:val="WW8Num56z4"/>
    <w:rsid w:val="00BD6BE2"/>
  </w:style>
  <w:style w:type="character" w:customStyle="1" w:styleId="WW8Num56z5">
    <w:name w:val="WW8Num56z5"/>
    <w:rsid w:val="00BD6BE2"/>
  </w:style>
  <w:style w:type="character" w:customStyle="1" w:styleId="WW8Num56z6">
    <w:name w:val="WW8Num56z6"/>
    <w:rsid w:val="00BD6BE2"/>
  </w:style>
  <w:style w:type="character" w:customStyle="1" w:styleId="WW8Num56z7">
    <w:name w:val="WW8Num56z7"/>
    <w:rsid w:val="00BD6BE2"/>
  </w:style>
  <w:style w:type="character" w:customStyle="1" w:styleId="WW8Num56z8">
    <w:name w:val="WW8Num56z8"/>
    <w:rsid w:val="00BD6BE2"/>
  </w:style>
  <w:style w:type="character" w:customStyle="1" w:styleId="WW8Num57z1">
    <w:name w:val="WW8Num57z1"/>
    <w:rsid w:val="00BD6BE2"/>
    <w:rPr>
      <w:rFonts w:ascii="Arial Unicode MS" w:hAnsi="Arial Unicode MS" w:cs="Arial Unicode MS" w:hint="default"/>
    </w:rPr>
  </w:style>
  <w:style w:type="character" w:customStyle="1" w:styleId="WW8Num57z2">
    <w:name w:val="WW8Num57z2"/>
    <w:rsid w:val="00BD6BE2"/>
    <w:rPr>
      <w:rFonts w:ascii="Consolas" w:hAnsi="Consolas" w:cs="Consolas" w:hint="default"/>
    </w:rPr>
  </w:style>
  <w:style w:type="character" w:customStyle="1" w:styleId="WW8Num57z3">
    <w:name w:val="WW8Num57z3"/>
    <w:rsid w:val="00BD6BE2"/>
    <w:rPr>
      <w:rFonts w:ascii="Microsoft YaHei" w:hAnsi="Microsoft YaHei" w:cs="Microsoft YaHei" w:hint="default"/>
    </w:rPr>
  </w:style>
  <w:style w:type="character" w:customStyle="1" w:styleId="WW8Num58z1">
    <w:name w:val="WW8Num58z1"/>
    <w:rsid w:val="00BD6BE2"/>
  </w:style>
  <w:style w:type="character" w:customStyle="1" w:styleId="WW8Num58z2">
    <w:name w:val="WW8Num58z2"/>
    <w:rsid w:val="00BD6BE2"/>
  </w:style>
  <w:style w:type="character" w:customStyle="1" w:styleId="WW8Num58z3">
    <w:name w:val="WW8Num58z3"/>
    <w:rsid w:val="00BD6BE2"/>
  </w:style>
  <w:style w:type="character" w:customStyle="1" w:styleId="WW8Num58z4">
    <w:name w:val="WW8Num58z4"/>
    <w:rsid w:val="00BD6BE2"/>
  </w:style>
  <w:style w:type="character" w:customStyle="1" w:styleId="WW8Num58z5">
    <w:name w:val="WW8Num58z5"/>
    <w:rsid w:val="00BD6BE2"/>
  </w:style>
  <w:style w:type="character" w:customStyle="1" w:styleId="WW8Num58z6">
    <w:name w:val="WW8Num58z6"/>
    <w:rsid w:val="00BD6BE2"/>
  </w:style>
  <w:style w:type="character" w:customStyle="1" w:styleId="WW8Num58z7">
    <w:name w:val="WW8Num58z7"/>
    <w:rsid w:val="00BD6BE2"/>
  </w:style>
  <w:style w:type="character" w:customStyle="1" w:styleId="WW8Num58z8">
    <w:name w:val="WW8Num58z8"/>
    <w:rsid w:val="00BD6BE2"/>
  </w:style>
  <w:style w:type="character" w:customStyle="1" w:styleId="WW8Num60z1">
    <w:name w:val="WW8Num60z1"/>
    <w:rsid w:val="00BD6BE2"/>
  </w:style>
  <w:style w:type="character" w:customStyle="1" w:styleId="WW8Num60z2">
    <w:name w:val="WW8Num60z2"/>
    <w:rsid w:val="00BD6BE2"/>
  </w:style>
  <w:style w:type="character" w:customStyle="1" w:styleId="WW8Num60z3">
    <w:name w:val="WW8Num60z3"/>
    <w:rsid w:val="00BD6BE2"/>
  </w:style>
  <w:style w:type="character" w:customStyle="1" w:styleId="WW8Num60z4">
    <w:name w:val="WW8Num60z4"/>
    <w:rsid w:val="00BD6BE2"/>
  </w:style>
  <w:style w:type="character" w:customStyle="1" w:styleId="WW8Num60z5">
    <w:name w:val="WW8Num60z5"/>
    <w:rsid w:val="00BD6BE2"/>
  </w:style>
  <w:style w:type="character" w:customStyle="1" w:styleId="WW8Num60z6">
    <w:name w:val="WW8Num60z6"/>
    <w:rsid w:val="00BD6BE2"/>
  </w:style>
  <w:style w:type="character" w:customStyle="1" w:styleId="WW8Num60z7">
    <w:name w:val="WW8Num60z7"/>
    <w:rsid w:val="00BD6BE2"/>
  </w:style>
  <w:style w:type="character" w:customStyle="1" w:styleId="WW8Num60z8">
    <w:name w:val="WW8Num60z8"/>
    <w:rsid w:val="00BD6BE2"/>
  </w:style>
  <w:style w:type="character" w:customStyle="1" w:styleId="WW8Num61z1">
    <w:name w:val="WW8Num61z1"/>
    <w:rsid w:val="00BD6BE2"/>
    <w:rPr>
      <w:rFonts w:ascii="Courier New" w:eastAsia="Tahoma" w:hAnsi="Courier New" w:cs="Courier New" w:hint="default"/>
      <w:w w:val="91"/>
      <w:sz w:val="24"/>
      <w:szCs w:val="24"/>
      <w:lang w:val="pl-PL"/>
    </w:rPr>
  </w:style>
  <w:style w:type="character" w:customStyle="1" w:styleId="WW8Num61z3">
    <w:name w:val="WW8Num61z3"/>
    <w:rsid w:val="00BD6BE2"/>
    <w:rPr>
      <w:b/>
    </w:rPr>
  </w:style>
  <w:style w:type="character" w:customStyle="1" w:styleId="WW8Num61z4">
    <w:name w:val="WW8Num61z4"/>
    <w:rsid w:val="00BD6BE2"/>
  </w:style>
  <w:style w:type="character" w:customStyle="1" w:styleId="WW8Num61z5">
    <w:name w:val="WW8Num61z5"/>
    <w:rsid w:val="00BD6BE2"/>
  </w:style>
  <w:style w:type="character" w:customStyle="1" w:styleId="WW8Num61z6">
    <w:name w:val="WW8Num61z6"/>
    <w:rsid w:val="00BD6BE2"/>
  </w:style>
  <w:style w:type="character" w:customStyle="1" w:styleId="WW8Num61z7">
    <w:name w:val="WW8Num61z7"/>
    <w:rsid w:val="00BD6BE2"/>
  </w:style>
  <w:style w:type="character" w:customStyle="1" w:styleId="WW8Num61z8">
    <w:name w:val="WW8Num61z8"/>
    <w:rsid w:val="00BD6BE2"/>
  </w:style>
  <w:style w:type="character" w:customStyle="1" w:styleId="WW8Num62z1">
    <w:name w:val="WW8Num62z1"/>
    <w:rsid w:val="00BD6BE2"/>
    <w:rPr>
      <w:rFonts w:ascii="Arial Unicode MS" w:hAnsi="Arial Unicode MS" w:cs="Arial Unicode MS" w:hint="default"/>
    </w:rPr>
  </w:style>
  <w:style w:type="character" w:customStyle="1" w:styleId="WW8Num62z2">
    <w:name w:val="WW8Num62z2"/>
    <w:rsid w:val="00BD6BE2"/>
    <w:rPr>
      <w:rFonts w:ascii="Consolas" w:hAnsi="Consolas" w:cs="Consolas" w:hint="default"/>
    </w:rPr>
  </w:style>
  <w:style w:type="character" w:customStyle="1" w:styleId="WW8Num63z1">
    <w:name w:val="WW8Num63z1"/>
    <w:rsid w:val="00BD6BE2"/>
  </w:style>
  <w:style w:type="character" w:customStyle="1" w:styleId="WW8Num63z2">
    <w:name w:val="WW8Num63z2"/>
    <w:rsid w:val="00BD6BE2"/>
  </w:style>
  <w:style w:type="character" w:customStyle="1" w:styleId="WW8Num63z3">
    <w:name w:val="WW8Num63z3"/>
    <w:rsid w:val="00BD6BE2"/>
  </w:style>
  <w:style w:type="character" w:customStyle="1" w:styleId="WW8Num63z4">
    <w:name w:val="WW8Num63z4"/>
    <w:rsid w:val="00BD6BE2"/>
  </w:style>
  <w:style w:type="character" w:customStyle="1" w:styleId="WW8Num63z5">
    <w:name w:val="WW8Num63z5"/>
    <w:rsid w:val="00BD6BE2"/>
  </w:style>
  <w:style w:type="character" w:customStyle="1" w:styleId="WW8Num63z6">
    <w:name w:val="WW8Num63z6"/>
    <w:rsid w:val="00BD6BE2"/>
  </w:style>
  <w:style w:type="character" w:customStyle="1" w:styleId="WW8Num63z7">
    <w:name w:val="WW8Num63z7"/>
    <w:rsid w:val="00BD6BE2"/>
  </w:style>
  <w:style w:type="character" w:customStyle="1" w:styleId="WW8Num63z8">
    <w:name w:val="WW8Num63z8"/>
    <w:rsid w:val="00BD6BE2"/>
  </w:style>
  <w:style w:type="character" w:customStyle="1" w:styleId="WW8Num66z1">
    <w:name w:val="WW8Num66z1"/>
    <w:rsid w:val="00BD6BE2"/>
  </w:style>
  <w:style w:type="character" w:customStyle="1" w:styleId="WW8Num66z2">
    <w:name w:val="WW8Num66z2"/>
    <w:rsid w:val="00BD6BE2"/>
  </w:style>
  <w:style w:type="character" w:customStyle="1" w:styleId="WW8Num66z3">
    <w:name w:val="WW8Num66z3"/>
    <w:rsid w:val="00BD6BE2"/>
  </w:style>
  <w:style w:type="character" w:customStyle="1" w:styleId="WW8Num66z4">
    <w:name w:val="WW8Num66z4"/>
    <w:rsid w:val="00BD6BE2"/>
  </w:style>
  <w:style w:type="character" w:customStyle="1" w:styleId="WW8Num66z5">
    <w:name w:val="WW8Num66z5"/>
    <w:rsid w:val="00BD6BE2"/>
  </w:style>
  <w:style w:type="character" w:customStyle="1" w:styleId="WW8Num66z6">
    <w:name w:val="WW8Num66z6"/>
    <w:rsid w:val="00BD6BE2"/>
  </w:style>
  <w:style w:type="character" w:customStyle="1" w:styleId="WW8Num66z7">
    <w:name w:val="WW8Num66z7"/>
    <w:rsid w:val="00BD6BE2"/>
  </w:style>
  <w:style w:type="character" w:customStyle="1" w:styleId="WW8Num66z8">
    <w:name w:val="WW8Num66z8"/>
    <w:rsid w:val="00BD6BE2"/>
  </w:style>
  <w:style w:type="character" w:customStyle="1" w:styleId="WW8Num67z1">
    <w:name w:val="WW8Num67z1"/>
    <w:rsid w:val="00BD6BE2"/>
  </w:style>
  <w:style w:type="character" w:customStyle="1" w:styleId="WW8Num67z2">
    <w:name w:val="WW8Num67z2"/>
    <w:rsid w:val="00BD6BE2"/>
  </w:style>
  <w:style w:type="character" w:customStyle="1" w:styleId="WW8Num67z3">
    <w:name w:val="WW8Num67z3"/>
    <w:rsid w:val="00BD6BE2"/>
  </w:style>
  <w:style w:type="character" w:customStyle="1" w:styleId="WW8Num67z4">
    <w:name w:val="WW8Num67z4"/>
    <w:rsid w:val="00BD6BE2"/>
  </w:style>
  <w:style w:type="character" w:customStyle="1" w:styleId="WW8Num67z5">
    <w:name w:val="WW8Num67z5"/>
    <w:rsid w:val="00BD6BE2"/>
  </w:style>
  <w:style w:type="character" w:customStyle="1" w:styleId="WW8Num67z6">
    <w:name w:val="WW8Num67z6"/>
    <w:rsid w:val="00BD6BE2"/>
  </w:style>
  <w:style w:type="character" w:customStyle="1" w:styleId="WW8Num67z7">
    <w:name w:val="WW8Num67z7"/>
    <w:rsid w:val="00BD6BE2"/>
  </w:style>
  <w:style w:type="character" w:customStyle="1" w:styleId="WW8Num67z8">
    <w:name w:val="WW8Num67z8"/>
    <w:rsid w:val="00BD6BE2"/>
  </w:style>
  <w:style w:type="character" w:customStyle="1" w:styleId="WW8Num68z1">
    <w:name w:val="WW8Num68z1"/>
    <w:rsid w:val="00BD6BE2"/>
  </w:style>
  <w:style w:type="character" w:customStyle="1" w:styleId="WW8Num68z2">
    <w:name w:val="WW8Num68z2"/>
    <w:rsid w:val="00BD6BE2"/>
  </w:style>
  <w:style w:type="character" w:customStyle="1" w:styleId="WW8Num68z3">
    <w:name w:val="WW8Num68z3"/>
    <w:rsid w:val="00BD6BE2"/>
  </w:style>
  <w:style w:type="character" w:customStyle="1" w:styleId="WW8Num68z4">
    <w:name w:val="WW8Num68z4"/>
    <w:rsid w:val="00BD6BE2"/>
  </w:style>
  <w:style w:type="character" w:customStyle="1" w:styleId="WW8Num68z5">
    <w:name w:val="WW8Num68z5"/>
    <w:rsid w:val="00BD6BE2"/>
  </w:style>
  <w:style w:type="character" w:customStyle="1" w:styleId="WW8Num68z6">
    <w:name w:val="WW8Num68z6"/>
    <w:rsid w:val="00BD6BE2"/>
  </w:style>
  <w:style w:type="character" w:customStyle="1" w:styleId="WW8Num68z7">
    <w:name w:val="WW8Num68z7"/>
    <w:rsid w:val="00BD6BE2"/>
  </w:style>
  <w:style w:type="character" w:customStyle="1" w:styleId="WW8Num68z8">
    <w:name w:val="WW8Num68z8"/>
    <w:rsid w:val="00BD6BE2"/>
  </w:style>
  <w:style w:type="character" w:customStyle="1" w:styleId="WW8Num69z1">
    <w:name w:val="WW8Num69z1"/>
    <w:rsid w:val="00BD6BE2"/>
    <w:rPr>
      <w:rFonts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69z2">
    <w:name w:val="WW8Num69z2"/>
    <w:rsid w:val="00BD6BE2"/>
  </w:style>
  <w:style w:type="character" w:customStyle="1" w:styleId="WW8Num69z3">
    <w:name w:val="WW8Num69z3"/>
    <w:rsid w:val="00BD6BE2"/>
  </w:style>
  <w:style w:type="character" w:customStyle="1" w:styleId="WW8Num69z4">
    <w:name w:val="WW8Num69z4"/>
    <w:rsid w:val="00BD6BE2"/>
  </w:style>
  <w:style w:type="character" w:customStyle="1" w:styleId="WW8Num69z5">
    <w:name w:val="WW8Num69z5"/>
    <w:rsid w:val="00BD6BE2"/>
  </w:style>
  <w:style w:type="character" w:customStyle="1" w:styleId="WW8Num69z6">
    <w:name w:val="WW8Num69z6"/>
    <w:rsid w:val="00BD6BE2"/>
  </w:style>
  <w:style w:type="character" w:customStyle="1" w:styleId="WW8Num69z7">
    <w:name w:val="WW8Num69z7"/>
    <w:rsid w:val="00BD6BE2"/>
  </w:style>
  <w:style w:type="character" w:customStyle="1" w:styleId="WW8Num69z8">
    <w:name w:val="WW8Num69z8"/>
    <w:rsid w:val="00BD6BE2"/>
  </w:style>
  <w:style w:type="character" w:customStyle="1" w:styleId="WW8Num70z1">
    <w:name w:val="WW8Num70z1"/>
    <w:rsid w:val="00BD6BE2"/>
  </w:style>
  <w:style w:type="character" w:customStyle="1" w:styleId="WW8Num70z2">
    <w:name w:val="WW8Num70z2"/>
    <w:rsid w:val="00BD6BE2"/>
  </w:style>
  <w:style w:type="character" w:customStyle="1" w:styleId="WW8Num70z3">
    <w:name w:val="WW8Num70z3"/>
    <w:rsid w:val="00BD6BE2"/>
  </w:style>
  <w:style w:type="character" w:customStyle="1" w:styleId="WW8Num70z4">
    <w:name w:val="WW8Num70z4"/>
    <w:rsid w:val="00BD6BE2"/>
  </w:style>
  <w:style w:type="character" w:customStyle="1" w:styleId="WW8Num70z5">
    <w:name w:val="WW8Num70z5"/>
    <w:rsid w:val="00BD6BE2"/>
  </w:style>
  <w:style w:type="character" w:customStyle="1" w:styleId="WW8Num70z6">
    <w:name w:val="WW8Num70z6"/>
    <w:rsid w:val="00BD6BE2"/>
  </w:style>
  <w:style w:type="character" w:customStyle="1" w:styleId="WW8Num70z7">
    <w:name w:val="WW8Num70z7"/>
    <w:rsid w:val="00BD6BE2"/>
  </w:style>
  <w:style w:type="character" w:customStyle="1" w:styleId="WW8Num70z8">
    <w:name w:val="WW8Num70z8"/>
    <w:rsid w:val="00BD6BE2"/>
  </w:style>
  <w:style w:type="character" w:customStyle="1" w:styleId="WW8Num73z3">
    <w:name w:val="WW8Num73z3"/>
    <w:rsid w:val="00BD6BE2"/>
  </w:style>
  <w:style w:type="character" w:customStyle="1" w:styleId="WW8Num73z4">
    <w:name w:val="WW8Num73z4"/>
    <w:rsid w:val="00BD6BE2"/>
  </w:style>
  <w:style w:type="character" w:customStyle="1" w:styleId="WW8Num73z5">
    <w:name w:val="WW8Num73z5"/>
    <w:rsid w:val="00BD6BE2"/>
  </w:style>
  <w:style w:type="character" w:customStyle="1" w:styleId="WW8Num73z6">
    <w:name w:val="WW8Num73z6"/>
    <w:rsid w:val="00BD6BE2"/>
  </w:style>
  <w:style w:type="character" w:customStyle="1" w:styleId="WW8Num73z7">
    <w:name w:val="WW8Num73z7"/>
    <w:rsid w:val="00BD6BE2"/>
  </w:style>
  <w:style w:type="character" w:customStyle="1" w:styleId="WW8Num73z8">
    <w:name w:val="WW8Num73z8"/>
    <w:rsid w:val="00BD6BE2"/>
  </w:style>
  <w:style w:type="character" w:customStyle="1" w:styleId="WW8Num74z0">
    <w:name w:val="WW8Num74z0"/>
    <w:rsid w:val="00BD6BE2"/>
    <w:rPr>
      <w:sz w:val="24"/>
    </w:rPr>
  </w:style>
  <w:style w:type="character" w:customStyle="1" w:styleId="WW8Num74z1">
    <w:name w:val="WW8Num74z1"/>
    <w:rsid w:val="00BD6BE2"/>
  </w:style>
  <w:style w:type="character" w:customStyle="1" w:styleId="WW8Num74z2">
    <w:name w:val="WW8Num74z2"/>
    <w:rsid w:val="00BD6BE2"/>
  </w:style>
  <w:style w:type="character" w:customStyle="1" w:styleId="WW8Num74z3">
    <w:name w:val="WW8Num74z3"/>
    <w:rsid w:val="00BD6BE2"/>
  </w:style>
  <w:style w:type="character" w:customStyle="1" w:styleId="WW8Num74z4">
    <w:name w:val="WW8Num74z4"/>
    <w:rsid w:val="00BD6BE2"/>
  </w:style>
  <w:style w:type="character" w:customStyle="1" w:styleId="WW8Num74z5">
    <w:name w:val="WW8Num74z5"/>
    <w:rsid w:val="00BD6BE2"/>
  </w:style>
  <w:style w:type="character" w:customStyle="1" w:styleId="WW8Num74z6">
    <w:name w:val="WW8Num74z6"/>
    <w:rsid w:val="00BD6BE2"/>
  </w:style>
  <w:style w:type="character" w:customStyle="1" w:styleId="WW8Num74z7">
    <w:name w:val="WW8Num74z7"/>
    <w:rsid w:val="00BD6BE2"/>
  </w:style>
  <w:style w:type="character" w:customStyle="1" w:styleId="WW8Num74z8">
    <w:name w:val="WW8Num74z8"/>
    <w:rsid w:val="00BD6BE2"/>
  </w:style>
  <w:style w:type="character" w:customStyle="1" w:styleId="WW8Num75z0">
    <w:name w:val="WW8Num75z0"/>
    <w:rsid w:val="00BD6BE2"/>
    <w:rPr>
      <w:rFonts w:hint="default"/>
      <w:b/>
    </w:rPr>
  </w:style>
  <w:style w:type="character" w:customStyle="1" w:styleId="Domylnaczcionkaakapitu1">
    <w:name w:val="Domyślna czcionka akapitu1"/>
    <w:rsid w:val="00BD6BE2"/>
  </w:style>
  <w:style w:type="character" w:styleId="Numerstrony">
    <w:name w:val="page number"/>
    <w:basedOn w:val="Domylnaczcionkaakapitu1"/>
    <w:rsid w:val="00BD6BE2"/>
  </w:style>
  <w:style w:type="character" w:styleId="Pogrubienie">
    <w:name w:val="Strong"/>
    <w:uiPriority w:val="22"/>
    <w:qFormat/>
    <w:rsid w:val="00BD6BE2"/>
    <w:rPr>
      <w:b/>
    </w:rPr>
  </w:style>
  <w:style w:type="character" w:customStyle="1" w:styleId="Tekstpodstawowy3Znak">
    <w:name w:val="Tekst podstawowy 3 Znak"/>
    <w:rsid w:val="00BD6BE2"/>
    <w:rPr>
      <w:sz w:val="24"/>
      <w:lang w:val="pl-PL" w:eastAsia="ar-SA" w:bidi="ar-SA"/>
    </w:rPr>
  </w:style>
  <w:style w:type="character" w:customStyle="1" w:styleId="TekstpodstawowywcityZnak">
    <w:name w:val="Tekst podstawowy wcięty Znak"/>
    <w:rsid w:val="00BD6BE2"/>
    <w:rPr>
      <w:sz w:val="24"/>
      <w:lang w:val="pl-PL" w:eastAsia="ar-SA" w:bidi="ar-SA"/>
    </w:rPr>
  </w:style>
  <w:style w:type="character" w:customStyle="1" w:styleId="TekstpodstawowyZnak">
    <w:name w:val="Tekst podstawowy Znak"/>
    <w:uiPriority w:val="99"/>
    <w:rsid w:val="00BD6BE2"/>
    <w:rPr>
      <w:b/>
      <w:sz w:val="40"/>
      <w:lang w:val="pl-PL" w:eastAsia="ar-SA" w:bidi="ar-SA"/>
    </w:rPr>
  </w:style>
  <w:style w:type="character" w:customStyle="1" w:styleId="ZnakZnak16">
    <w:name w:val="Znak Znak16"/>
    <w:rsid w:val="00BD6BE2"/>
    <w:rPr>
      <w:sz w:val="24"/>
      <w:lang w:val="pl-PL" w:eastAsia="ar-SA" w:bidi="ar-SA"/>
    </w:rPr>
  </w:style>
  <w:style w:type="character" w:customStyle="1" w:styleId="FontStyle18">
    <w:name w:val="Font Style18"/>
    <w:rsid w:val="00BD6BE2"/>
    <w:rPr>
      <w:rFonts w:ascii="Courier New" w:hAnsi="Courier New" w:cs="Courier New"/>
      <w:sz w:val="22"/>
      <w:szCs w:val="22"/>
    </w:rPr>
  </w:style>
  <w:style w:type="character" w:customStyle="1" w:styleId="TytuZnak">
    <w:name w:val="Tytuł Znak"/>
    <w:rsid w:val="00BD6BE2"/>
    <w:rPr>
      <w:b/>
      <w:bCs/>
      <w:sz w:val="24"/>
      <w:szCs w:val="24"/>
      <w:lang w:val="pl-PL" w:eastAsia="ar-SA" w:bidi="ar-SA"/>
    </w:rPr>
  </w:style>
  <w:style w:type="character" w:customStyle="1" w:styleId="PodtytuZnak">
    <w:name w:val="Podtytuł Znak"/>
    <w:uiPriority w:val="11"/>
    <w:rsid w:val="00BD6BE2"/>
    <w:rPr>
      <w:b/>
      <w:bCs/>
      <w:szCs w:val="24"/>
      <w:lang w:val="pl-PL" w:eastAsia="ar-SA" w:bidi="ar-SA"/>
    </w:rPr>
  </w:style>
  <w:style w:type="character" w:customStyle="1" w:styleId="ZnakZnak">
    <w:name w:val="Znak Znak"/>
    <w:rsid w:val="00BD6BE2"/>
    <w:rPr>
      <w:sz w:val="24"/>
      <w:lang w:val="pl-PL" w:eastAsia="ar-SA" w:bidi="ar-SA"/>
    </w:rPr>
  </w:style>
  <w:style w:type="character" w:customStyle="1" w:styleId="Odwoaniedokomentarza1">
    <w:name w:val="Odwołanie do komentarza1"/>
    <w:rsid w:val="00BD6BE2"/>
    <w:rPr>
      <w:sz w:val="16"/>
      <w:szCs w:val="16"/>
    </w:rPr>
  </w:style>
  <w:style w:type="character" w:customStyle="1" w:styleId="StandardZnak">
    <w:name w:val="Standard Znak"/>
    <w:rsid w:val="00BD6BE2"/>
    <w:rPr>
      <w:lang w:val="pl-PL" w:eastAsia="ar-SA" w:bidi="ar-SA"/>
    </w:rPr>
  </w:style>
  <w:style w:type="character" w:customStyle="1" w:styleId="NagwekZnak">
    <w:name w:val="Nagłówek Znak"/>
    <w:rsid w:val="00BD6BE2"/>
    <w:rPr>
      <w:lang w:val="pl-PL" w:eastAsia="ar-SA" w:bidi="ar-SA"/>
    </w:rPr>
  </w:style>
  <w:style w:type="character" w:customStyle="1" w:styleId="ZnakZnak6">
    <w:name w:val="Znak Znak6"/>
    <w:rsid w:val="00BD6BE2"/>
    <w:rPr>
      <w:b/>
      <w:sz w:val="40"/>
      <w:lang w:val="pl-PL" w:eastAsia="ar-SA" w:bidi="ar-SA"/>
    </w:rPr>
  </w:style>
  <w:style w:type="character" w:customStyle="1" w:styleId="Nagwek1Znak">
    <w:name w:val="Nagłówek 1 Znak"/>
    <w:uiPriority w:val="9"/>
    <w:rsid w:val="00BD6BE2"/>
    <w:rPr>
      <w:b/>
      <w:sz w:val="32"/>
    </w:rPr>
  </w:style>
  <w:style w:type="character" w:styleId="Hipercze">
    <w:name w:val="Hyperlink"/>
    <w:uiPriority w:val="99"/>
    <w:rsid w:val="00BD6BE2"/>
    <w:rPr>
      <w:color w:val="0000FF"/>
      <w:u w:val="single"/>
    </w:rPr>
  </w:style>
  <w:style w:type="character" w:styleId="UyteHipercze">
    <w:name w:val="FollowedHyperlink"/>
    <w:rsid w:val="00BD6BE2"/>
    <w:rPr>
      <w:color w:val="800080"/>
      <w:u w:val="single"/>
    </w:rPr>
  </w:style>
  <w:style w:type="character" w:customStyle="1" w:styleId="StopkaZnak">
    <w:name w:val="Stopka Znak"/>
    <w:rsid w:val="00BD6BE2"/>
    <w:rPr>
      <w:sz w:val="28"/>
    </w:rPr>
  </w:style>
  <w:style w:type="character" w:customStyle="1" w:styleId="Tekstpodstawowy2Znak">
    <w:name w:val="Tekst podstawowy 2 Znak"/>
    <w:rsid w:val="00BD6BE2"/>
    <w:rPr>
      <w:sz w:val="24"/>
    </w:rPr>
  </w:style>
  <w:style w:type="character" w:customStyle="1" w:styleId="Nagwek7Znak">
    <w:name w:val="Nagłówek 7 Znak"/>
    <w:rsid w:val="00BD6BE2"/>
    <w:rPr>
      <w:sz w:val="24"/>
      <w:szCs w:val="24"/>
    </w:rPr>
  </w:style>
  <w:style w:type="character" w:customStyle="1" w:styleId="Nagwek8Znak">
    <w:name w:val="Nagłówek 8 Znak"/>
    <w:rsid w:val="00BD6BE2"/>
    <w:rPr>
      <w:rFonts w:ascii="Tahoma" w:eastAsia="Verdana" w:hAnsi="Tahoma" w:cs="Tahoma"/>
      <w:b/>
      <w:bCs/>
      <w:color w:val="000000"/>
      <w:kern w:val="1"/>
      <w:sz w:val="24"/>
      <w:szCs w:val="24"/>
      <w:lang w:eastAsia="hi-IN" w:bidi="hi-IN"/>
    </w:rPr>
  </w:style>
  <w:style w:type="character" w:customStyle="1" w:styleId="attributenametext">
    <w:name w:val="attribute_name_text"/>
    <w:rsid w:val="00BD6BE2"/>
  </w:style>
  <w:style w:type="character" w:customStyle="1" w:styleId="Nagwek2Znak">
    <w:name w:val="Nagłówek 2 Znak"/>
    <w:rsid w:val="00BD6BE2"/>
    <w:rPr>
      <w:b/>
      <w:sz w:val="24"/>
    </w:rPr>
  </w:style>
  <w:style w:type="character" w:customStyle="1" w:styleId="Nagwek3Znak">
    <w:name w:val="Nagłówek 3 Znak"/>
    <w:rsid w:val="00BD6BE2"/>
    <w:rPr>
      <w:b/>
      <w:sz w:val="28"/>
    </w:rPr>
  </w:style>
  <w:style w:type="character" w:customStyle="1" w:styleId="Nagwek4Znak">
    <w:name w:val="Nagłówek 4 Znak"/>
    <w:rsid w:val="00BD6BE2"/>
    <w:rPr>
      <w:sz w:val="24"/>
    </w:rPr>
  </w:style>
  <w:style w:type="character" w:customStyle="1" w:styleId="Nagwek5Znak">
    <w:name w:val="Nagłówek 5 Znak"/>
    <w:rsid w:val="00BD6BE2"/>
    <w:rPr>
      <w:sz w:val="24"/>
    </w:rPr>
  </w:style>
  <w:style w:type="character" w:customStyle="1" w:styleId="Nagwek6Znak">
    <w:name w:val="Nagłówek 6 Znak"/>
    <w:rsid w:val="00BD6BE2"/>
    <w:rPr>
      <w:b/>
      <w:bCs/>
      <w:sz w:val="22"/>
      <w:szCs w:val="22"/>
    </w:rPr>
  </w:style>
  <w:style w:type="character" w:customStyle="1" w:styleId="Tekstpodstawowywcity3Znak">
    <w:name w:val="Tekst podstawowy wcięty 3 Znak"/>
    <w:rsid w:val="00BD6BE2"/>
    <w:rPr>
      <w:sz w:val="24"/>
    </w:rPr>
  </w:style>
  <w:style w:type="character" w:customStyle="1" w:styleId="Tekstpodstawowywcity2Znak">
    <w:name w:val="Tekst podstawowy wcięty 2 Znak"/>
    <w:rsid w:val="00BD6BE2"/>
  </w:style>
  <w:style w:type="character" w:customStyle="1" w:styleId="TekstdymkaZnak">
    <w:name w:val="Tekst dymka Znak"/>
    <w:uiPriority w:val="99"/>
    <w:rsid w:val="00BD6BE2"/>
    <w:rPr>
      <w:rFonts w:ascii="Mangal" w:hAnsi="Mangal" w:cs="Mangal"/>
      <w:sz w:val="16"/>
      <w:szCs w:val="16"/>
    </w:rPr>
  </w:style>
  <w:style w:type="character" w:customStyle="1" w:styleId="innerpricevalue">
    <w:name w:val="innerpricevalue"/>
    <w:rsid w:val="00BD6BE2"/>
  </w:style>
  <w:style w:type="character" w:customStyle="1" w:styleId="apple-converted-space">
    <w:name w:val="apple-converted-space"/>
    <w:rsid w:val="00BD6BE2"/>
  </w:style>
  <w:style w:type="character" w:customStyle="1" w:styleId="tooltipster">
    <w:name w:val="tooltipster"/>
    <w:rsid w:val="00BD6BE2"/>
  </w:style>
  <w:style w:type="character" w:customStyle="1" w:styleId="ZwykytekstZnak">
    <w:name w:val="Zwykły tekst Znak"/>
    <w:rsid w:val="00BD6BE2"/>
    <w:rPr>
      <w:rFonts w:ascii="MS Outlook" w:hAnsi="MS Outlook" w:cs="MS Outlook"/>
      <w:sz w:val="21"/>
      <w:szCs w:val="21"/>
    </w:rPr>
  </w:style>
  <w:style w:type="character" w:customStyle="1" w:styleId="ZwykytekstZnak1">
    <w:name w:val="Zwykły tekst Znak1"/>
    <w:rsid w:val="00BD6BE2"/>
    <w:rPr>
      <w:rFonts w:ascii="Arial Unicode MS" w:hAnsi="Arial Unicode MS" w:cs="Arial Unicode MS"/>
    </w:rPr>
  </w:style>
  <w:style w:type="character" w:styleId="Uwydatnienie">
    <w:name w:val="Emphasis"/>
    <w:qFormat/>
    <w:rsid w:val="00BD6BE2"/>
    <w:rPr>
      <w:i/>
      <w:iCs/>
    </w:rPr>
  </w:style>
  <w:style w:type="character" w:customStyle="1" w:styleId="FontStyle16">
    <w:name w:val="Font Style16"/>
    <w:rsid w:val="00BD6BE2"/>
    <w:rPr>
      <w:rFonts w:ascii="Tahoma" w:hAnsi="Tahoma" w:cs="Tahoma"/>
      <w:sz w:val="20"/>
      <w:szCs w:val="20"/>
    </w:rPr>
  </w:style>
  <w:style w:type="character" w:customStyle="1" w:styleId="anal-post-content">
    <w:name w:val="anal-post-content"/>
    <w:rsid w:val="00BD6BE2"/>
  </w:style>
  <w:style w:type="character" w:customStyle="1" w:styleId="plainhtml">
    <w:name w:val="plainhtml"/>
    <w:rsid w:val="00BD6BE2"/>
  </w:style>
  <w:style w:type="character" w:customStyle="1" w:styleId="dyszka2">
    <w:name w:val="dyszka2"/>
    <w:rsid w:val="00BD6BE2"/>
  </w:style>
  <w:style w:type="character" w:customStyle="1" w:styleId="TekstprzypisukocowegoZnak">
    <w:name w:val="Tekst przypisu końcowego Znak"/>
    <w:basedOn w:val="Domylnaczcionkaakapitu1"/>
    <w:uiPriority w:val="99"/>
    <w:rsid w:val="00BD6BE2"/>
  </w:style>
  <w:style w:type="character" w:customStyle="1" w:styleId="Znakiprzypiswkocowych">
    <w:name w:val="Znaki przypisów końcowych"/>
    <w:rsid w:val="00BD6BE2"/>
    <w:rPr>
      <w:vertAlign w:val="superscript"/>
    </w:rPr>
  </w:style>
  <w:style w:type="character" w:customStyle="1" w:styleId="Teksttreci">
    <w:name w:val="Tekst treści_"/>
    <w:rsid w:val="00BD6BE2"/>
    <w:rPr>
      <w:sz w:val="22"/>
      <w:szCs w:val="22"/>
      <w:shd w:val="clear" w:color="auto" w:fill="FFFFFF"/>
    </w:rPr>
  </w:style>
  <w:style w:type="character" w:customStyle="1" w:styleId="AkapitzlistZnak">
    <w:name w:val="Akapit z listą Znak"/>
    <w:aliases w:val="Lista num Znak,lp1 Znak,Preambuła Znak,BULLET Znak,UEDAŞ Bullet Znak,abc siralı Znak,Use Case List Paragraph Znak,Heading2 Znak,Body Bullet Znak,List Paragraph1 Znak,List Paragraph-rfp content Znak,BulletOK Znak,Number Bullets Znak"/>
    <w:uiPriority w:val="34"/>
    <w:rsid w:val="00BD6BE2"/>
    <w:rPr>
      <w:rFonts w:ascii="Symbol" w:eastAsia="Symbol" w:hAnsi="Symbol" w:cs="Symbol"/>
      <w:sz w:val="22"/>
      <w:szCs w:val="22"/>
    </w:rPr>
  </w:style>
  <w:style w:type="character" w:customStyle="1" w:styleId="ElizaWancerz">
    <w:name w:val="Eliza Wancerz"/>
    <w:rsid w:val="00BD6BE2"/>
    <w:rPr>
      <w:rFonts w:ascii="Tahoma" w:hAnsi="Tahoma" w:cs="Tahoma"/>
      <w:color w:val="000080"/>
      <w:sz w:val="20"/>
      <w:szCs w:val="20"/>
    </w:rPr>
  </w:style>
  <w:style w:type="character" w:customStyle="1" w:styleId="Nierozpoznanawzmianka1">
    <w:name w:val="Nierozpoznana wzmianka1"/>
    <w:rsid w:val="00BD6BE2"/>
    <w:rPr>
      <w:color w:val="605E5C"/>
      <w:shd w:val="clear" w:color="auto" w:fill="E1DFDD"/>
    </w:rPr>
  </w:style>
  <w:style w:type="character" w:customStyle="1" w:styleId="apple-tab-span">
    <w:name w:val="apple-tab-span"/>
    <w:rsid w:val="00BD6BE2"/>
  </w:style>
  <w:style w:type="character" w:customStyle="1" w:styleId="Nierozpoznanawzmianka2">
    <w:name w:val="Nierozpoznana wzmianka2"/>
    <w:rsid w:val="00BD6BE2"/>
    <w:rPr>
      <w:color w:val="605E5C"/>
      <w:shd w:val="clear" w:color="auto" w:fill="E1DFDD"/>
    </w:rPr>
  </w:style>
  <w:style w:type="character" w:customStyle="1" w:styleId="TekstprzypisudolnegoZnak">
    <w:name w:val="Tekst przypisu dolnego Znak"/>
    <w:basedOn w:val="Domylnaczcionkaakapitu1"/>
    <w:rsid w:val="00BD6BE2"/>
  </w:style>
  <w:style w:type="character" w:customStyle="1" w:styleId="Znakiprzypiswdolnych">
    <w:name w:val="Znaki przypisów dolnych"/>
    <w:rsid w:val="00BD6BE2"/>
    <w:rPr>
      <w:vertAlign w:val="superscript"/>
    </w:rPr>
  </w:style>
  <w:style w:type="character" w:styleId="Odwoanieprzypisudolnego">
    <w:name w:val="footnote reference"/>
    <w:uiPriority w:val="99"/>
    <w:rsid w:val="00BD6BE2"/>
    <w:rPr>
      <w:vertAlign w:val="superscript"/>
    </w:rPr>
  </w:style>
  <w:style w:type="character" w:styleId="Odwoanieprzypisukocowego">
    <w:name w:val="endnote reference"/>
    <w:uiPriority w:val="99"/>
    <w:rsid w:val="00BD6BE2"/>
    <w:rPr>
      <w:vertAlign w:val="superscript"/>
    </w:rPr>
  </w:style>
  <w:style w:type="paragraph" w:customStyle="1" w:styleId="Nagwek10">
    <w:name w:val="Nagłówek1"/>
    <w:basedOn w:val="Normalny"/>
    <w:next w:val="Tekstpodstawowy"/>
    <w:rsid w:val="00BD6BE2"/>
    <w:pPr>
      <w:keepNext/>
      <w:spacing w:before="240" w:after="120"/>
    </w:pPr>
    <w:rPr>
      <w:rFonts w:ascii="Tahoma" w:eastAsia="Calibri Light" w:hAnsi="Tahoma" w:cs="Cambria"/>
      <w:sz w:val="28"/>
      <w:szCs w:val="28"/>
    </w:rPr>
  </w:style>
  <w:style w:type="paragraph" w:styleId="Tekstpodstawowy">
    <w:name w:val="Body Text"/>
    <w:basedOn w:val="Normalny"/>
    <w:link w:val="TekstpodstawowyZnak1"/>
    <w:uiPriority w:val="99"/>
    <w:rsid w:val="00BD6BE2"/>
    <w:pPr>
      <w:jc w:val="center"/>
    </w:pPr>
    <w:rPr>
      <w:b/>
      <w:sz w:val="40"/>
    </w:rPr>
  </w:style>
  <w:style w:type="paragraph" w:styleId="Lista">
    <w:name w:val="List"/>
    <w:basedOn w:val="Tekstpodstawowy"/>
    <w:rsid w:val="00BD6BE2"/>
    <w:rPr>
      <w:rFonts w:cs="Cambria"/>
    </w:rPr>
  </w:style>
  <w:style w:type="paragraph" w:customStyle="1" w:styleId="Podpis1">
    <w:name w:val="Podpis1"/>
    <w:basedOn w:val="Normalny"/>
    <w:rsid w:val="00BD6BE2"/>
    <w:pPr>
      <w:suppressLineNumbers/>
      <w:spacing w:before="120" w:after="120"/>
    </w:pPr>
    <w:rPr>
      <w:rFonts w:cs="Cambria"/>
      <w:i/>
      <w:iCs/>
      <w:sz w:val="24"/>
      <w:szCs w:val="24"/>
    </w:rPr>
  </w:style>
  <w:style w:type="paragraph" w:customStyle="1" w:styleId="Indeks">
    <w:name w:val="Indeks"/>
    <w:basedOn w:val="Normalny"/>
    <w:rsid w:val="00BD6BE2"/>
    <w:pPr>
      <w:suppressLineNumbers/>
    </w:pPr>
    <w:rPr>
      <w:rFonts w:cs="Cambria"/>
    </w:rPr>
  </w:style>
  <w:style w:type="paragraph" w:styleId="Stopka">
    <w:name w:val="footer"/>
    <w:basedOn w:val="Normalny"/>
    <w:link w:val="StopkaZnak1"/>
    <w:uiPriority w:val="99"/>
    <w:rsid w:val="00BD6BE2"/>
    <w:pPr>
      <w:tabs>
        <w:tab w:val="center" w:pos="4536"/>
        <w:tab w:val="right" w:pos="9072"/>
      </w:tabs>
    </w:pPr>
    <w:rPr>
      <w:sz w:val="28"/>
    </w:rPr>
  </w:style>
  <w:style w:type="paragraph" w:styleId="Tekstpodstawowywcity">
    <w:name w:val="Body Text Indent"/>
    <w:basedOn w:val="Normalny"/>
    <w:link w:val="TekstpodstawowywcityZnak1"/>
    <w:rsid w:val="00BD6BE2"/>
    <w:pPr>
      <w:ind w:left="75"/>
    </w:pPr>
    <w:rPr>
      <w:sz w:val="24"/>
    </w:rPr>
  </w:style>
  <w:style w:type="paragraph" w:customStyle="1" w:styleId="Tekstpodstawowy31">
    <w:name w:val="Tekst podstawowy 31"/>
    <w:basedOn w:val="Normalny"/>
    <w:rsid w:val="00BD6BE2"/>
    <w:pPr>
      <w:jc w:val="both"/>
    </w:pPr>
    <w:rPr>
      <w:sz w:val="24"/>
    </w:rPr>
  </w:style>
  <w:style w:type="paragraph" w:customStyle="1" w:styleId="Tekstpodstawowy21">
    <w:name w:val="Tekst podstawowy 21"/>
    <w:basedOn w:val="Normalny"/>
    <w:rsid w:val="00BD6BE2"/>
    <w:rPr>
      <w:sz w:val="24"/>
    </w:rPr>
  </w:style>
  <w:style w:type="paragraph" w:customStyle="1" w:styleId="Tekstpodstawowywcity31">
    <w:name w:val="Tekst podstawowy wcięty 31"/>
    <w:basedOn w:val="Normalny"/>
    <w:rsid w:val="00BD6BE2"/>
    <w:pPr>
      <w:ind w:left="60"/>
    </w:pPr>
    <w:rPr>
      <w:sz w:val="24"/>
    </w:rPr>
  </w:style>
  <w:style w:type="paragraph" w:styleId="NormalnyWeb">
    <w:name w:val="Normal (Web)"/>
    <w:basedOn w:val="Normalny"/>
    <w:rsid w:val="00BD6BE2"/>
    <w:pPr>
      <w:spacing w:before="100" w:after="100"/>
      <w:jc w:val="both"/>
    </w:pPr>
    <w:rPr>
      <w:rFonts w:ascii="Cambria Math" w:eastAsia="Cambria Math" w:hAnsi="Cambria Math" w:cs="Cambria Math"/>
    </w:rPr>
  </w:style>
  <w:style w:type="paragraph" w:styleId="Nagwek">
    <w:name w:val="header"/>
    <w:basedOn w:val="Normalny"/>
    <w:rsid w:val="00BD6BE2"/>
    <w:pPr>
      <w:tabs>
        <w:tab w:val="center" w:pos="4536"/>
        <w:tab w:val="right" w:pos="9072"/>
      </w:tabs>
    </w:pPr>
  </w:style>
  <w:style w:type="paragraph" w:customStyle="1" w:styleId="Tekstpodstawowywcity21">
    <w:name w:val="Tekst podstawowy wcięty 21"/>
    <w:basedOn w:val="Normalny"/>
    <w:rsid w:val="00BD6BE2"/>
    <w:pPr>
      <w:spacing w:after="120" w:line="480" w:lineRule="auto"/>
      <w:ind w:left="283"/>
    </w:pPr>
  </w:style>
  <w:style w:type="paragraph" w:styleId="Tekstdymka">
    <w:name w:val="Balloon Text"/>
    <w:basedOn w:val="Normalny"/>
    <w:uiPriority w:val="99"/>
    <w:rsid w:val="00BD6BE2"/>
    <w:rPr>
      <w:rFonts w:ascii="Mangal" w:hAnsi="Mangal" w:cs="Mangal"/>
      <w:sz w:val="16"/>
      <w:szCs w:val="16"/>
    </w:rPr>
  </w:style>
  <w:style w:type="paragraph" w:customStyle="1" w:styleId="Skrconyadreszwrotny">
    <w:name w:val="Skrócony adres zwrotny"/>
    <w:basedOn w:val="Normalny"/>
    <w:rsid w:val="00BD6BE2"/>
    <w:rPr>
      <w:sz w:val="24"/>
    </w:rPr>
  </w:style>
  <w:style w:type="paragraph" w:customStyle="1" w:styleId="Lista-kontynuacja1">
    <w:name w:val="Lista - kontynuacja1"/>
    <w:basedOn w:val="Normalny"/>
    <w:rsid w:val="00BD6BE2"/>
    <w:pPr>
      <w:spacing w:after="120"/>
      <w:ind w:left="283"/>
    </w:pPr>
  </w:style>
  <w:style w:type="paragraph" w:customStyle="1" w:styleId="Lista-kontynuacja21">
    <w:name w:val="Lista - kontynuacja 21"/>
    <w:basedOn w:val="Lista-kontynuacja1"/>
    <w:rsid w:val="00BD6BE2"/>
    <w:pPr>
      <w:numPr>
        <w:numId w:val="5"/>
      </w:numPr>
      <w:spacing w:after="160"/>
      <w:ind w:left="1080"/>
    </w:pPr>
  </w:style>
  <w:style w:type="paragraph" w:customStyle="1" w:styleId="ust">
    <w:name w:val="ust"/>
    <w:rsid w:val="00BD6BE2"/>
    <w:pPr>
      <w:suppressAutoHyphens/>
      <w:spacing w:before="60" w:after="60"/>
      <w:ind w:left="426" w:hanging="284"/>
      <w:jc w:val="both"/>
    </w:pPr>
    <w:rPr>
      <w:sz w:val="24"/>
      <w:szCs w:val="24"/>
      <w:lang w:eastAsia="ar-SA"/>
    </w:rPr>
  </w:style>
  <w:style w:type="paragraph" w:customStyle="1" w:styleId="pkt">
    <w:name w:val="pkt"/>
    <w:basedOn w:val="Normalny"/>
    <w:rsid w:val="00BD6BE2"/>
    <w:pPr>
      <w:spacing w:before="60" w:after="60"/>
      <w:ind w:left="851" w:hanging="295"/>
      <w:jc w:val="both"/>
    </w:pPr>
    <w:rPr>
      <w:sz w:val="24"/>
      <w:szCs w:val="24"/>
    </w:rPr>
  </w:style>
  <w:style w:type="paragraph" w:customStyle="1" w:styleId="lit">
    <w:name w:val="lit"/>
    <w:rsid w:val="00BD6BE2"/>
    <w:pPr>
      <w:suppressAutoHyphens/>
      <w:spacing w:before="60" w:after="60"/>
      <w:ind w:left="1281" w:hanging="272"/>
      <w:jc w:val="both"/>
    </w:pPr>
    <w:rPr>
      <w:sz w:val="24"/>
      <w:szCs w:val="24"/>
      <w:lang w:eastAsia="ar-SA"/>
    </w:rPr>
  </w:style>
  <w:style w:type="paragraph" w:customStyle="1" w:styleId="Standardowy1">
    <w:name w:val="Standardowy1"/>
    <w:rsid w:val="00BD6BE2"/>
    <w:pPr>
      <w:suppressAutoHyphens/>
    </w:pPr>
    <w:rPr>
      <w:sz w:val="24"/>
      <w:lang w:eastAsia="ar-SA"/>
    </w:rPr>
  </w:style>
  <w:style w:type="paragraph" w:customStyle="1" w:styleId="Default">
    <w:name w:val="Default"/>
    <w:basedOn w:val="Normalny"/>
    <w:rsid w:val="00BD6BE2"/>
    <w:pPr>
      <w:widowControl w:val="0"/>
      <w:autoSpaceDE w:val="0"/>
    </w:pPr>
    <w:rPr>
      <w:sz w:val="24"/>
      <w:szCs w:val="24"/>
    </w:rPr>
  </w:style>
  <w:style w:type="paragraph" w:styleId="Tytu">
    <w:name w:val="Title"/>
    <w:basedOn w:val="Normalny"/>
    <w:next w:val="Podtytu"/>
    <w:link w:val="TytuZnak1"/>
    <w:qFormat/>
    <w:rsid w:val="00BD6BE2"/>
    <w:pPr>
      <w:jc w:val="center"/>
    </w:pPr>
    <w:rPr>
      <w:b/>
      <w:bCs/>
      <w:sz w:val="24"/>
      <w:szCs w:val="24"/>
    </w:rPr>
  </w:style>
  <w:style w:type="paragraph" w:styleId="Podtytu">
    <w:name w:val="Subtitle"/>
    <w:basedOn w:val="Normalny"/>
    <w:next w:val="Tekstpodstawowy"/>
    <w:link w:val="PodtytuZnak1"/>
    <w:uiPriority w:val="11"/>
    <w:qFormat/>
    <w:rsid w:val="00BD6BE2"/>
    <w:rPr>
      <w:b/>
      <w:bCs/>
      <w:szCs w:val="24"/>
    </w:rPr>
  </w:style>
  <w:style w:type="paragraph" w:customStyle="1" w:styleId="ZnakZnakZnakZnak">
    <w:name w:val="Znak Znak Znak Znak"/>
    <w:basedOn w:val="Normalny"/>
    <w:rsid w:val="00BD6BE2"/>
    <w:pPr>
      <w:tabs>
        <w:tab w:val="left" w:pos="709"/>
      </w:tabs>
    </w:pPr>
    <w:rPr>
      <w:rFonts w:ascii="Mangal" w:hAnsi="Mangal" w:cs="Mangal"/>
      <w:sz w:val="24"/>
      <w:szCs w:val="24"/>
    </w:rPr>
  </w:style>
  <w:style w:type="paragraph" w:customStyle="1" w:styleId="ZnakZnakZnakZnak0">
    <w:name w:val="Znak Znak Znak Znak"/>
    <w:basedOn w:val="Normalny"/>
    <w:rsid w:val="00BD6BE2"/>
    <w:pPr>
      <w:tabs>
        <w:tab w:val="left" w:pos="709"/>
      </w:tabs>
    </w:pPr>
    <w:rPr>
      <w:rFonts w:ascii="Mangal" w:hAnsi="Mangal" w:cs="Mangal"/>
      <w:sz w:val="24"/>
      <w:szCs w:val="24"/>
    </w:rPr>
  </w:style>
  <w:style w:type="paragraph" w:customStyle="1" w:styleId="Akapitzlist1">
    <w:name w:val="Akapit z listą1"/>
    <w:basedOn w:val="Normalny"/>
    <w:rsid w:val="00BD6BE2"/>
    <w:pPr>
      <w:widowControl w:val="0"/>
      <w:ind w:left="720"/>
    </w:pPr>
    <w:rPr>
      <w:rFonts w:eastAsia="Verdana" w:cs="Yu Mincho Light"/>
      <w:kern w:val="1"/>
      <w:sz w:val="24"/>
      <w:szCs w:val="21"/>
      <w:lang w:eastAsia="hi-IN" w:bidi="hi-IN"/>
    </w:rPr>
  </w:style>
  <w:style w:type="paragraph" w:customStyle="1" w:styleId="Tekstkomentarza1">
    <w:name w:val="Tekst komentarza1"/>
    <w:basedOn w:val="Normalny"/>
    <w:rsid w:val="00BD6BE2"/>
  </w:style>
  <w:style w:type="paragraph" w:styleId="Tematkomentarza">
    <w:name w:val="annotation subject"/>
    <w:basedOn w:val="Tekstkomentarza1"/>
    <w:next w:val="Tekstkomentarza1"/>
    <w:link w:val="TematkomentarzaZnak"/>
    <w:uiPriority w:val="99"/>
    <w:rsid w:val="00BD6BE2"/>
    <w:rPr>
      <w:b/>
      <w:bCs/>
    </w:rPr>
  </w:style>
  <w:style w:type="paragraph" w:customStyle="1" w:styleId="Standard">
    <w:name w:val="Standard"/>
    <w:rsid w:val="00BD6BE2"/>
    <w:pPr>
      <w:widowControl w:val="0"/>
      <w:suppressAutoHyphens/>
    </w:pPr>
    <w:rPr>
      <w:lang w:eastAsia="ar-SA"/>
    </w:rPr>
  </w:style>
  <w:style w:type="paragraph" w:customStyle="1" w:styleId="ZnakZnak3">
    <w:name w:val="Znak Znak3"/>
    <w:basedOn w:val="Normalny"/>
    <w:rsid w:val="00BD6BE2"/>
    <w:pPr>
      <w:tabs>
        <w:tab w:val="left" w:pos="709"/>
      </w:tabs>
    </w:pPr>
    <w:rPr>
      <w:rFonts w:ascii="Mangal" w:hAnsi="Mangal" w:cs="Mangal"/>
      <w:sz w:val="24"/>
      <w:szCs w:val="24"/>
    </w:rPr>
  </w:style>
  <w:style w:type="paragraph" w:customStyle="1" w:styleId="font5">
    <w:name w:val="font5"/>
    <w:basedOn w:val="Normalny"/>
    <w:rsid w:val="00BD6BE2"/>
    <w:pPr>
      <w:spacing w:before="100" w:after="100"/>
    </w:pPr>
    <w:rPr>
      <w:rFonts w:ascii="Mangal" w:hAnsi="Mangal" w:cs="Mangal"/>
      <w:b/>
      <w:bCs/>
      <w:color w:val="000000"/>
      <w:sz w:val="16"/>
      <w:szCs w:val="16"/>
    </w:rPr>
  </w:style>
  <w:style w:type="paragraph" w:customStyle="1" w:styleId="font6">
    <w:name w:val="font6"/>
    <w:basedOn w:val="Normalny"/>
    <w:rsid w:val="00BD6BE2"/>
    <w:pPr>
      <w:spacing w:before="100" w:after="100"/>
    </w:pPr>
    <w:rPr>
      <w:rFonts w:ascii="Mangal" w:hAnsi="Mangal" w:cs="Mangal"/>
      <w:color w:val="000000"/>
      <w:sz w:val="16"/>
      <w:szCs w:val="16"/>
    </w:rPr>
  </w:style>
  <w:style w:type="paragraph" w:customStyle="1" w:styleId="font7">
    <w:name w:val="font7"/>
    <w:basedOn w:val="Normalny"/>
    <w:rsid w:val="00BD6BE2"/>
    <w:pPr>
      <w:spacing w:before="100" w:after="100"/>
    </w:pPr>
    <w:rPr>
      <w:rFonts w:ascii="Mangal" w:hAnsi="Mangal" w:cs="Mangal"/>
      <w:b/>
      <w:bCs/>
      <w:color w:val="000000"/>
      <w:sz w:val="18"/>
      <w:szCs w:val="18"/>
    </w:rPr>
  </w:style>
  <w:style w:type="paragraph" w:customStyle="1" w:styleId="font8">
    <w:name w:val="font8"/>
    <w:basedOn w:val="Normalny"/>
    <w:rsid w:val="00BD6BE2"/>
    <w:pPr>
      <w:spacing w:before="100" w:after="100"/>
    </w:pPr>
    <w:rPr>
      <w:rFonts w:ascii="Mangal" w:hAnsi="Mangal" w:cs="Mangal"/>
      <w:color w:val="000000"/>
      <w:sz w:val="18"/>
      <w:szCs w:val="18"/>
    </w:rPr>
  </w:style>
  <w:style w:type="paragraph" w:customStyle="1" w:styleId="xl66">
    <w:name w:val="xl66"/>
    <w:basedOn w:val="Normalny"/>
    <w:rsid w:val="00BD6BE2"/>
    <w:pPr>
      <w:pBdr>
        <w:top w:val="single" w:sz="4" w:space="0" w:color="000000"/>
        <w:left w:val="single" w:sz="4" w:space="0" w:color="000000"/>
        <w:right w:val="single" w:sz="4" w:space="0" w:color="000000"/>
      </w:pBdr>
      <w:shd w:val="clear" w:color="auto" w:fill="D8E4BC"/>
      <w:spacing w:before="100" w:after="100"/>
    </w:pPr>
    <w:rPr>
      <w:sz w:val="24"/>
      <w:szCs w:val="24"/>
    </w:rPr>
  </w:style>
  <w:style w:type="paragraph" w:customStyle="1" w:styleId="xl67">
    <w:name w:val="xl67"/>
    <w:basedOn w:val="Normalny"/>
    <w:rsid w:val="00BD6BE2"/>
    <w:pPr>
      <w:shd w:val="clear" w:color="auto" w:fill="D8E4BC"/>
      <w:spacing w:before="100" w:after="100"/>
    </w:pPr>
    <w:rPr>
      <w:sz w:val="24"/>
      <w:szCs w:val="24"/>
    </w:rPr>
  </w:style>
  <w:style w:type="paragraph" w:customStyle="1" w:styleId="xl68">
    <w:name w:val="xl68"/>
    <w:basedOn w:val="Normalny"/>
    <w:rsid w:val="00BD6BE2"/>
    <w:pPr>
      <w:pBdr>
        <w:top w:val="single" w:sz="4" w:space="0" w:color="000000"/>
        <w:left w:val="single" w:sz="4" w:space="0" w:color="000000"/>
      </w:pBdr>
      <w:shd w:val="clear" w:color="auto" w:fill="D8E4BC"/>
      <w:spacing w:before="100" w:after="100"/>
    </w:pPr>
    <w:rPr>
      <w:sz w:val="24"/>
      <w:szCs w:val="24"/>
    </w:rPr>
  </w:style>
  <w:style w:type="paragraph" w:customStyle="1" w:styleId="xl69">
    <w:name w:val="xl69"/>
    <w:basedOn w:val="Normalny"/>
    <w:rsid w:val="00BD6BE2"/>
    <w:pPr>
      <w:pBdr>
        <w:left w:val="single" w:sz="4" w:space="0" w:color="000000"/>
        <w:right w:val="single" w:sz="4" w:space="0" w:color="000000"/>
      </w:pBdr>
      <w:shd w:val="clear" w:color="auto" w:fill="D8E4BC"/>
      <w:spacing w:before="100" w:after="100"/>
    </w:pPr>
    <w:rPr>
      <w:sz w:val="24"/>
      <w:szCs w:val="24"/>
    </w:rPr>
  </w:style>
  <w:style w:type="paragraph" w:customStyle="1" w:styleId="xl70">
    <w:name w:val="xl70"/>
    <w:basedOn w:val="Normalny"/>
    <w:rsid w:val="00BD6BE2"/>
    <w:pPr>
      <w:pBdr>
        <w:right w:val="single" w:sz="4" w:space="0" w:color="000000"/>
      </w:pBdr>
      <w:shd w:val="clear" w:color="auto" w:fill="D8E4BC"/>
      <w:spacing w:before="100" w:after="100"/>
    </w:pPr>
    <w:rPr>
      <w:sz w:val="24"/>
      <w:szCs w:val="24"/>
    </w:rPr>
  </w:style>
  <w:style w:type="paragraph" w:customStyle="1" w:styleId="xl71">
    <w:name w:val="xl71"/>
    <w:basedOn w:val="Normalny"/>
    <w:rsid w:val="00BD6BE2"/>
    <w:pPr>
      <w:pBdr>
        <w:left w:val="single" w:sz="4" w:space="0" w:color="000000"/>
      </w:pBdr>
      <w:shd w:val="clear" w:color="auto" w:fill="D8E4BC"/>
      <w:spacing w:before="100" w:after="100"/>
    </w:pPr>
    <w:rPr>
      <w:sz w:val="24"/>
      <w:szCs w:val="24"/>
    </w:rPr>
  </w:style>
  <w:style w:type="paragraph" w:customStyle="1" w:styleId="xl72">
    <w:name w:val="xl72"/>
    <w:basedOn w:val="Normalny"/>
    <w:rsid w:val="00BD6BE2"/>
    <w:pPr>
      <w:pBdr>
        <w:left w:val="single" w:sz="4" w:space="0" w:color="000000"/>
        <w:bottom w:val="single" w:sz="4" w:space="0" w:color="000000"/>
        <w:right w:val="single" w:sz="4" w:space="0" w:color="000000"/>
      </w:pBdr>
      <w:shd w:val="clear" w:color="auto" w:fill="D8E4BC"/>
      <w:spacing w:before="100" w:after="100"/>
    </w:pPr>
    <w:rPr>
      <w:sz w:val="24"/>
      <w:szCs w:val="24"/>
    </w:rPr>
  </w:style>
  <w:style w:type="paragraph" w:customStyle="1" w:styleId="xl73">
    <w:name w:val="xl73"/>
    <w:basedOn w:val="Normalny"/>
    <w:rsid w:val="00BD6BE2"/>
    <w:pPr>
      <w:pBdr>
        <w:bottom w:val="single" w:sz="4" w:space="0" w:color="000000"/>
      </w:pBdr>
      <w:shd w:val="clear" w:color="auto" w:fill="D8E4BC"/>
      <w:spacing w:before="100" w:after="100"/>
    </w:pPr>
    <w:rPr>
      <w:sz w:val="24"/>
      <w:szCs w:val="24"/>
    </w:rPr>
  </w:style>
  <w:style w:type="paragraph" w:customStyle="1" w:styleId="xl74">
    <w:name w:val="xl74"/>
    <w:basedOn w:val="Normalny"/>
    <w:rsid w:val="00BD6BE2"/>
    <w:pPr>
      <w:pBdr>
        <w:bottom w:val="single" w:sz="4" w:space="0" w:color="000000"/>
      </w:pBdr>
      <w:shd w:val="clear" w:color="auto" w:fill="D8E4BC"/>
      <w:spacing w:before="100" w:after="100"/>
    </w:pPr>
    <w:rPr>
      <w:b/>
      <w:bCs/>
      <w:sz w:val="24"/>
      <w:szCs w:val="24"/>
    </w:rPr>
  </w:style>
  <w:style w:type="paragraph" w:customStyle="1" w:styleId="xl75">
    <w:name w:val="xl75"/>
    <w:basedOn w:val="Normalny"/>
    <w:rsid w:val="00BD6BE2"/>
    <w:pPr>
      <w:pBdr>
        <w:left w:val="single" w:sz="4" w:space="0" w:color="000000"/>
        <w:bottom w:val="single" w:sz="4" w:space="0" w:color="000000"/>
      </w:pBdr>
      <w:shd w:val="clear" w:color="auto" w:fill="D8E4BC"/>
      <w:spacing w:before="100" w:after="100"/>
    </w:pPr>
    <w:rPr>
      <w:b/>
      <w:bCs/>
      <w:sz w:val="24"/>
      <w:szCs w:val="24"/>
    </w:rPr>
  </w:style>
  <w:style w:type="paragraph" w:customStyle="1" w:styleId="xl76">
    <w:name w:val="xl76"/>
    <w:basedOn w:val="Normalny"/>
    <w:rsid w:val="00BD6BE2"/>
    <w:pPr>
      <w:pBdr>
        <w:left w:val="single" w:sz="4" w:space="0" w:color="000000"/>
        <w:right w:val="single" w:sz="4" w:space="0" w:color="000000"/>
      </w:pBdr>
      <w:spacing w:before="100" w:after="100"/>
    </w:pPr>
    <w:rPr>
      <w:sz w:val="24"/>
      <w:szCs w:val="24"/>
    </w:rPr>
  </w:style>
  <w:style w:type="paragraph" w:customStyle="1" w:styleId="xl77">
    <w:name w:val="xl77"/>
    <w:basedOn w:val="Normalny"/>
    <w:rsid w:val="00BD6BE2"/>
    <w:pPr>
      <w:pBdr>
        <w:left w:val="single" w:sz="4" w:space="0" w:color="000000"/>
      </w:pBdr>
      <w:spacing w:before="100" w:after="100"/>
    </w:pPr>
    <w:rPr>
      <w:sz w:val="24"/>
      <w:szCs w:val="24"/>
    </w:rPr>
  </w:style>
  <w:style w:type="paragraph" w:customStyle="1" w:styleId="xl78">
    <w:name w:val="xl78"/>
    <w:basedOn w:val="Normalny"/>
    <w:rsid w:val="00BD6BE2"/>
    <w:pPr>
      <w:pBdr>
        <w:left w:val="single" w:sz="4" w:space="0" w:color="000000"/>
        <w:right w:val="single" w:sz="4" w:space="0" w:color="000000"/>
      </w:pBdr>
      <w:spacing w:before="100" w:after="100"/>
    </w:pPr>
    <w:rPr>
      <w:sz w:val="24"/>
      <w:szCs w:val="24"/>
    </w:rPr>
  </w:style>
  <w:style w:type="paragraph" w:customStyle="1" w:styleId="xl79">
    <w:name w:val="xl79"/>
    <w:basedOn w:val="Normalny"/>
    <w:rsid w:val="00BD6BE2"/>
    <w:pPr>
      <w:pBdr>
        <w:right w:val="single" w:sz="4" w:space="0" w:color="000000"/>
      </w:pBdr>
      <w:spacing w:before="100" w:after="100"/>
    </w:pPr>
    <w:rPr>
      <w:sz w:val="24"/>
      <w:szCs w:val="24"/>
    </w:rPr>
  </w:style>
  <w:style w:type="paragraph" w:customStyle="1" w:styleId="xl80">
    <w:name w:val="xl80"/>
    <w:basedOn w:val="Normalny"/>
    <w:rsid w:val="00BD6BE2"/>
    <w:pPr>
      <w:pBdr>
        <w:left w:val="single" w:sz="4" w:space="0" w:color="000000"/>
        <w:bottom w:val="single" w:sz="4" w:space="0" w:color="000000"/>
        <w:right w:val="single" w:sz="4" w:space="0" w:color="000000"/>
      </w:pBdr>
      <w:spacing w:before="100" w:after="100"/>
    </w:pPr>
    <w:rPr>
      <w:sz w:val="24"/>
      <w:szCs w:val="24"/>
    </w:rPr>
  </w:style>
  <w:style w:type="paragraph" w:customStyle="1" w:styleId="xl81">
    <w:name w:val="xl81"/>
    <w:basedOn w:val="Normalny"/>
    <w:rsid w:val="00BD6BE2"/>
    <w:pPr>
      <w:pBdr>
        <w:bottom w:val="single" w:sz="4" w:space="0" w:color="000000"/>
      </w:pBdr>
      <w:spacing w:before="100" w:after="100"/>
    </w:pPr>
    <w:rPr>
      <w:sz w:val="24"/>
      <w:szCs w:val="24"/>
    </w:rPr>
  </w:style>
  <w:style w:type="paragraph" w:customStyle="1" w:styleId="xl82">
    <w:name w:val="xl82"/>
    <w:basedOn w:val="Normalny"/>
    <w:rsid w:val="00BD6BE2"/>
    <w:pPr>
      <w:pBdr>
        <w:left w:val="single" w:sz="4" w:space="0" w:color="000000"/>
        <w:bottom w:val="single" w:sz="4" w:space="0" w:color="000000"/>
      </w:pBdr>
      <w:spacing w:before="100" w:after="100"/>
    </w:pPr>
    <w:rPr>
      <w:sz w:val="24"/>
      <w:szCs w:val="24"/>
    </w:rPr>
  </w:style>
  <w:style w:type="paragraph" w:customStyle="1" w:styleId="xl83">
    <w:name w:val="xl83"/>
    <w:basedOn w:val="Normalny"/>
    <w:rsid w:val="00BD6BE2"/>
    <w:pPr>
      <w:pBdr>
        <w:left w:val="single" w:sz="4" w:space="0" w:color="000000"/>
        <w:bottom w:val="single" w:sz="4" w:space="0" w:color="000000"/>
        <w:right w:val="single" w:sz="4" w:space="0" w:color="000000"/>
      </w:pBdr>
      <w:spacing w:before="100" w:after="100"/>
    </w:pPr>
    <w:rPr>
      <w:sz w:val="24"/>
      <w:szCs w:val="24"/>
    </w:rPr>
  </w:style>
  <w:style w:type="paragraph" w:customStyle="1" w:styleId="xl84">
    <w:name w:val="xl84"/>
    <w:basedOn w:val="Normalny"/>
    <w:rsid w:val="00BD6BE2"/>
    <w:pPr>
      <w:pBdr>
        <w:bottom w:val="single" w:sz="4" w:space="0" w:color="000000"/>
        <w:right w:val="single" w:sz="4" w:space="0" w:color="000000"/>
      </w:pBdr>
      <w:spacing w:before="100" w:after="100"/>
    </w:pPr>
    <w:rPr>
      <w:sz w:val="24"/>
      <w:szCs w:val="24"/>
    </w:rPr>
  </w:style>
  <w:style w:type="paragraph" w:customStyle="1" w:styleId="xl85">
    <w:name w:val="xl85"/>
    <w:basedOn w:val="Normalny"/>
    <w:rsid w:val="00BD6BE2"/>
    <w:pPr>
      <w:pBdr>
        <w:left w:val="single" w:sz="4" w:space="0" w:color="000000"/>
        <w:right w:val="single" w:sz="4" w:space="0" w:color="000000"/>
      </w:pBdr>
      <w:spacing w:before="100" w:after="100"/>
    </w:pPr>
    <w:rPr>
      <w:b/>
      <w:bCs/>
      <w:sz w:val="24"/>
      <w:szCs w:val="24"/>
    </w:rPr>
  </w:style>
  <w:style w:type="paragraph" w:customStyle="1" w:styleId="xl86">
    <w:name w:val="xl86"/>
    <w:basedOn w:val="Normalny"/>
    <w:rsid w:val="00BD6BE2"/>
    <w:pPr>
      <w:pBdr>
        <w:top w:val="single" w:sz="8" w:space="0" w:color="000000"/>
        <w:left w:val="single" w:sz="8" w:space="0" w:color="000000"/>
        <w:bottom w:val="single" w:sz="8" w:space="0" w:color="000000"/>
        <w:right w:val="single" w:sz="4" w:space="0" w:color="000000"/>
      </w:pBdr>
      <w:spacing w:before="100" w:after="100"/>
    </w:pPr>
    <w:rPr>
      <w:sz w:val="24"/>
      <w:szCs w:val="24"/>
    </w:rPr>
  </w:style>
  <w:style w:type="paragraph" w:customStyle="1" w:styleId="xl87">
    <w:name w:val="xl87"/>
    <w:basedOn w:val="Normalny"/>
    <w:rsid w:val="00BD6BE2"/>
    <w:pPr>
      <w:pBdr>
        <w:top w:val="single" w:sz="8" w:space="0" w:color="000000"/>
        <w:bottom w:val="single" w:sz="8" w:space="0" w:color="000000"/>
      </w:pBdr>
      <w:spacing w:before="100" w:after="100"/>
    </w:pPr>
    <w:rPr>
      <w:sz w:val="24"/>
      <w:szCs w:val="24"/>
    </w:rPr>
  </w:style>
  <w:style w:type="paragraph" w:customStyle="1" w:styleId="xl88">
    <w:name w:val="xl88"/>
    <w:basedOn w:val="Normalny"/>
    <w:rsid w:val="00BD6BE2"/>
    <w:pPr>
      <w:pBdr>
        <w:top w:val="single" w:sz="8" w:space="0" w:color="000000"/>
        <w:left w:val="single" w:sz="4" w:space="0" w:color="000000"/>
        <w:bottom w:val="single" w:sz="8" w:space="0" w:color="000000"/>
        <w:right w:val="single" w:sz="4" w:space="0" w:color="000000"/>
      </w:pBdr>
      <w:spacing w:before="100" w:after="100"/>
    </w:pPr>
    <w:rPr>
      <w:sz w:val="24"/>
      <w:szCs w:val="24"/>
    </w:rPr>
  </w:style>
  <w:style w:type="paragraph" w:customStyle="1" w:styleId="xl89">
    <w:name w:val="xl89"/>
    <w:basedOn w:val="Normalny"/>
    <w:rsid w:val="00BD6BE2"/>
    <w:pPr>
      <w:pBdr>
        <w:top w:val="single" w:sz="8" w:space="0" w:color="000000"/>
        <w:left w:val="single" w:sz="4" w:space="0" w:color="000000"/>
        <w:bottom w:val="single" w:sz="8" w:space="0" w:color="000000"/>
        <w:right w:val="single" w:sz="8" w:space="0" w:color="000000"/>
      </w:pBdr>
      <w:spacing w:before="100" w:after="100"/>
    </w:pPr>
    <w:rPr>
      <w:sz w:val="24"/>
      <w:szCs w:val="24"/>
    </w:rPr>
  </w:style>
  <w:style w:type="paragraph" w:customStyle="1" w:styleId="xl90">
    <w:name w:val="xl90"/>
    <w:basedOn w:val="Normalny"/>
    <w:rsid w:val="00BD6BE2"/>
    <w:pPr>
      <w:pBdr>
        <w:top w:val="single" w:sz="8" w:space="0" w:color="000000"/>
        <w:bottom w:val="single" w:sz="8" w:space="0" w:color="000000"/>
        <w:right w:val="single" w:sz="4" w:space="0" w:color="000000"/>
      </w:pBdr>
      <w:spacing w:before="100" w:after="100"/>
    </w:pPr>
    <w:rPr>
      <w:sz w:val="24"/>
      <w:szCs w:val="24"/>
    </w:rPr>
  </w:style>
  <w:style w:type="paragraph" w:customStyle="1" w:styleId="xl91">
    <w:name w:val="xl91"/>
    <w:basedOn w:val="Normalny"/>
    <w:rsid w:val="00BD6BE2"/>
    <w:pPr>
      <w:pBdr>
        <w:top w:val="single" w:sz="8" w:space="0" w:color="000000"/>
        <w:left w:val="single" w:sz="8" w:space="0" w:color="000000"/>
        <w:bottom w:val="single" w:sz="8" w:space="0" w:color="000000"/>
        <w:right w:val="single" w:sz="4" w:space="0" w:color="000000"/>
      </w:pBdr>
      <w:spacing w:before="100" w:after="100"/>
    </w:pPr>
    <w:rPr>
      <w:b/>
      <w:bCs/>
      <w:sz w:val="24"/>
      <w:szCs w:val="24"/>
    </w:rPr>
  </w:style>
  <w:style w:type="paragraph" w:customStyle="1" w:styleId="xl92">
    <w:name w:val="xl92"/>
    <w:basedOn w:val="Normalny"/>
    <w:rsid w:val="00BD6BE2"/>
    <w:pPr>
      <w:pBdr>
        <w:top w:val="single" w:sz="8" w:space="0" w:color="000000"/>
        <w:bottom w:val="single" w:sz="8" w:space="0" w:color="000000"/>
      </w:pBdr>
      <w:spacing w:before="100" w:after="100"/>
    </w:pPr>
    <w:rPr>
      <w:b/>
      <w:bCs/>
      <w:sz w:val="24"/>
      <w:szCs w:val="24"/>
    </w:rPr>
  </w:style>
  <w:style w:type="paragraph" w:customStyle="1" w:styleId="xl93">
    <w:name w:val="xl93"/>
    <w:basedOn w:val="Normalny"/>
    <w:rsid w:val="00BD6BE2"/>
    <w:pPr>
      <w:pBdr>
        <w:top w:val="single" w:sz="8" w:space="0" w:color="000000"/>
        <w:left w:val="single" w:sz="4" w:space="0" w:color="000000"/>
        <w:bottom w:val="single" w:sz="8" w:space="0" w:color="000000"/>
        <w:right w:val="single" w:sz="4" w:space="0" w:color="000000"/>
      </w:pBdr>
      <w:spacing w:before="100" w:after="100"/>
    </w:pPr>
    <w:rPr>
      <w:b/>
      <w:bCs/>
      <w:sz w:val="24"/>
      <w:szCs w:val="24"/>
    </w:rPr>
  </w:style>
  <w:style w:type="paragraph" w:customStyle="1" w:styleId="xl94">
    <w:name w:val="xl94"/>
    <w:basedOn w:val="Normalny"/>
    <w:rsid w:val="00BD6BE2"/>
    <w:pPr>
      <w:pBdr>
        <w:top w:val="single" w:sz="8" w:space="0" w:color="000000"/>
        <w:left w:val="single" w:sz="4" w:space="0" w:color="000000"/>
        <w:bottom w:val="single" w:sz="8" w:space="0" w:color="000000"/>
        <w:right w:val="single" w:sz="8" w:space="0" w:color="000000"/>
      </w:pBdr>
      <w:spacing w:before="100" w:after="100"/>
    </w:pPr>
    <w:rPr>
      <w:b/>
      <w:bCs/>
      <w:sz w:val="24"/>
      <w:szCs w:val="24"/>
    </w:rPr>
  </w:style>
  <w:style w:type="paragraph" w:customStyle="1" w:styleId="xl95">
    <w:name w:val="xl95"/>
    <w:basedOn w:val="Normalny"/>
    <w:rsid w:val="00BD6BE2"/>
    <w:pPr>
      <w:pBdr>
        <w:top w:val="single" w:sz="8" w:space="0" w:color="000000"/>
        <w:bottom w:val="single" w:sz="8" w:space="0" w:color="000000"/>
        <w:right w:val="single" w:sz="4" w:space="0" w:color="000000"/>
      </w:pBdr>
      <w:spacing w:before="100" w:after="100"/>
    </w:pPr>
    <w:rPr>
      <w:b/>
      <w:bCs/>
      <w:sz w:val="24"/>
      <w:szCs w:val="24"/>
    </w:rPr>
  </w:style>
  <w:style w:type="paragraph" w:customStyle="1" w:styleId="xl96">
    <w:name w:val="xl96"/>
    <w:basedOn w:val="Normalny"/>
    <w:rsid w:val="00BD6BE2"/>
    <w:pPr>
      <w:pBdr>
        <w:left w:val="single" w:sz="4" w:space="0" w:color="000000"/>
        <w:bottom w:val="single" w:sz="4" w:space="0" w:color="000000"/>
        <w:right w:val="single" w:sz="4" w:space="0" w:color="000000"/>
      </w:pBdr>
      <w:spacing w:before="100" w:after="100"/>
    </w:pPr>
    <w:rPr>
      <w:sz w:val="16"/>
      <w:szCs w:val="16"/>
    </w:rPr>
  </w:style>
  <w:style w:type="paragraph" w:customStyle="1" w:styleId="xl97">
    <w:name w:val="xl97"/>
    <w:basedOn w:val="Normalny"/>
    <w:rsid w:val="00BD6BE2"/>
    <w:pPr>
      <w:spacing w:before="100" w:after="100"/>
    </w:pPr>
    <w:rPr>
      <w:b/>
      <w:bCs/>
      <w:sz w:val="24"/>
      <w:szCs w:val="24"/>
    </w:rPr>
  </w:style>
  <w:style w:type="paragraph" w:customStyle="1" w:styleId="xl98">
    <w:name w:val="xl98"/>
    <w:basedOn w:val="Normalny"/>
    <w:rsid w:val="00BD6BE2"/>
    <w:pPr>
      <w:pBdr>
        <w:top w:val="single" w:sz="8" w:space="0" w:color="000000"/>
        <w:left w:val="single" w:sz="4" w:space="0" w:color="000000"/>
        <w:bottom w:val="single" w:sz="8" w:space="0" w:color="000000"/>
      </w:pBdr>
      <w:spacing w:before="100" w:after="100"/>
    </w:pPr>
    <w:rPr>
      <w:b/>
      <w:bCs/>
      <w:sz w:val="24"/>
      <w:szCs w:val="24"/>
    </w:rPr>
  </w:style>
  <w:style w:type="paragraph" w:customStyle="1" w:styleId="xl99">
    <w:name w:val="xl99"/>
    <w:basedOn w:val="Normalny"/>
    <w:rsid w:val="00BD6BE2"/>
    <w:pPr>
      <w:pBdr>
        <w:left w:val="single" w:sz="4" w:space="0" w:color="000000"/>
      </w:pBdr>
      <w:spacing w:before="100" w:after="100"/>
    </w:pPr>
    <w:rPr>
      <w:b/>
      <w:bCs/>
      <w:sz w:val="24"/>
      <w:szCs w:val="24"/>
    </w:rPr>
  </w:style>
  <w:style w:type="paragraph" w:customStyle="1" w:styleId="xl100">
    <w:name w:val="xl100"/>
    <w:basedOn w:val="Normalny"/>
    <w:rsid w:val="00BD6BE2"/>
    <w:pPr>
      <w:pBdr>
        <w:left w:val="single" w:sz="4" w:space="0" w:color="000000"/>
        <w:right w:val="single" w:sz="4" w:space="0" w:color="000000"/>
      </w:pBdr>
      <w:spacing w:before="100" w:after="100"/>
    </w:pPr>
    <w:rPr>
      <w:b/>
      <w:bCs/>
      <w:sz w:val="24"/>
      <w:szCs w:val="24"/>
    </w:rPr>
  </w:style>
  <w:style w:type="paragraph" w:customStyle="1" w:styleId="Lista31">
    <w:name w:val="Lista 31"/>
    <w:basedOn w:val="Normalny"/>
    <w:rsid w:val="00BD6BE2"/>
    <w:pPr>
      <w:ind w:left="849" w:hanging="283"/>
    </w:pPr>
  </w:style>
  <w:style w:type="paragraph" w:customStyle="1" w:styleId="xl101">
    <w:name w:val="xl101"/>
    <w:basedOn w:val="Normalny"/>
    <w:rsid w:val="00BD6BE2"/>
    <w:pPr>
      <w:pBdr>
        <w:left w:val="single" w:sz="4" w:space="0" w:color="000000"/>
      </w:pBdr>
      <w:spacing w:before="100" w:after="100"/>
    </w:pPr>
    <w:rPr>
      <w:b/>
      <w:bCs/>
      <w:sz w:val="24"/>
      <w:szCs w:val="24"/>
    </w:rPr>
  </w:style>
  <w:style w:type="paragraph" w:customStyle="1" w:styleId="xl102">
    <w:name w:val="xl102"/>
    <w:basedOn w:val="Normalny"/>
    <w:rsid w:val="00BD6BE2"/>
    <w:pPr>
      <w:pBdr>
        <w:left w:val="single" w:sz="4" w:space="0" w:color="000000"/>
        <w:right w:val="single" w:sz="4" w:space="0" w:color="000000"/>
      </w:pBdr>
      <w:spacing w:before="100" w:after="100"/>
    </w:pPr>
    <w:rPr>
      <w:b/>
      <w:bCs/>
      <w:sz w:val="24"/>
      <w:szCs w:val="24"/>
    </w:rPr>
  </w:style>
  <w:style w:type="paragraph" w:customStyle="1" w:styleId="xl103">
    <w:name w:val="xl103"/>
    <w:basedOn w:val="Normalny"/>
    <w:rsid w:val="00BD6BE2"/>
    <w:pPr>
      <w:pBdr>
        <w:left w:val="single" w:sz="4" w:space="0" w:color="000000"/>
        <w:bottom w:val="single" w:sz="8" w:space="0" w:color="000000"/>
        <w:right w:val="single" w:sz="4" w:space="0" w:color="000000"/>
      </w:pBdr>
      <w:spacing w:before="100" w:after="100"/>
    </w:pPr>
    <w:rPr>
      <w:sz w:val="24"/>
      <w:szCs w:val="24"/>
    </w:rPr>
  </w:style>
  <w:style w:type="paragraph" w:customStyle="1" w:styleId="xl104">
    <w:name w:val="xl104"/>
    <w:basedOn w:val="Normalny"/>
    <w:rsid w:val="00BD6BE2"/>
    <w:pPr>
      <w:pBdr>
        <w:bottom w:val="single" w:sz="8" w:space="0" w:color="000000"/>
      </w:pBdr>
      <w:spacing w:before="100" w:after="100"/>
    </w:pPr>
    <w:rPr>
      <w:sz w:val="24"/>
      <w:szCs w:val="24"/>
    </w:rPr>
  </w:style>
  <w:style w:type="paragraph" w:customStyle="1" w:styleId="xl105">
    <w:name w:val="xl105"/>
    <w:basedOn w:val="Normalny"/>
    <w:rsid w:val="00BD6BE2"/>
    <w:pPr>
      <w:pBdr>
        <w:bottom w:val="single" w:sz="8" w:space="0" w:color="000000"/>
        <w:right w:val="single" w:sz="4" w:space="0" w:color="000000"/>
      </w:pBdr>
      <w:spacing w:before="100" w:after="100"/>
    </w:pPr>
    <w:rPr>
      <w:sz w:val="24"/>
      <w:szCs w:val="24"/>
    </w:rPr>
  </w:style>
  <w:style w:type="paragraph" w:customStyle="1" w:styleId="Standardowy10">
    <w:name w:val="Standardowy1"/>
    <w:rsid w:val="00BD6BE2"/>
    <w:pPr>
      <w:suppressAutoHyphens/>
    </w:pPr>
    <w:rPr>
      <w:sz w:val="24"/>
      <w:lang w:eastAsia="ar-SA"/>
    </w:rPr>
  </w:style>
  <w:style w:type="paragraph" w:customStyle="1" w:styleId="xl23">
    <w:name w:val="xl23"/>
    <w:basedOn w:val="Normalny"/>
    <w:rsid w:val="00BD6BE2"/>
    <w:pPr>
      <w:pBdr>
        <w:top w:val="single" w:sz="8" w:space="0" w:color="000000"/>
        <w:left w:val="single" w:sz="8" w:space="0" w:color="000000"/>
        <w:bottom w:val="single" w:sz="8" w:space="0" w:color="000000"/>
      </w:pBdr>
      <w:spacing w:before="100" w:after="100"/>
      <w:jc w:val="center"/>
      <w:textAlignment w:val="center"/>
    </w:pPr>
    <w:rPr>
      <w:b/>
      <w:bCs/>
      <w:sz w:val="16"/>
      <w:szCs w:val="16"/>
    </w:rPr>
  </w:style>
  <w:style w:type="paragraph" w:customStyle="1" w:styleId="Znak">
    <w:name w:val="Znak"/>
    <w:basedOn w:val="Normalny"/>
    <w:rsid w:val="00BD6BE2"/>
    <w:pPr>
      <w:tabs>
        <w:tab w:val="left" w:pos="709"/>
      </w:tabs>
    </w:pPr>
    <w:rPr>
      <w:rFonts w:ascii="Mangal" w:hAnsi="Mangal" w:cs="Mangal"/>
      <w:sz w:val="24"/>
      <w:szCs w:val="24"/>
    </w:rPr>
  </w:style>
  <w:style w:type="paragraph" w:styleId="Bezodstpw">
    <w:name w:val="No Spacing"/>
    <w:uiPriority w:val="1"/>
    <w:qFormat/>
    <w:rsid w:val="00BD6BE2"/>
    <w:pPr>
      <w:suppressAutoHyphens/>
    </w:pPr>
    <w:rPr>
      <w:rFonts w:ascii="Symbol" w:eastAsia="Symbol" w:hAnsi="Symbol" w:cs="Symbol"/>
      <w:sz w:val="22"/>
      <w:szCs w:val="22"/>
      <w:lang w:eastAsia="ar-SA"/>
    </w:rPr>
  </w:style>
  <w:style w:type="paragraph" w:customStyle="1" w:styleId="TableText">
    <w:name w:val="Table Text"/>
    <w:rsid w:val="00BD6BE2"/>
    <w:pPr>
      <w:suppressAutoHyphens/>
      <w:autoSpaceDE w:val="0"/>
    </w:pPr>
    <w:rPr>
      <w:rFonts w:ascii="Tahoma" w:hAnsi="Tahoma" w:cs="Tahoma"/>
      <w:color w:val="000000"/>
      <w:lang w:eastAsia="ar-SA"/>
    </w:rPr>
  </w:style>
  <w:style w:type="paragraph" w:styleId="Akapitzlist">
    <w:name w:val="List Paragraph"/>
    <w:aliases w:val="Lista num,lp1,Preambuła,BULLET,UEDAŞ Bullet,abc siralı,Use Case List Paragraph,Heading2,Body Bullet,List Paragraph1,List Paragraph-rfp content,BulletOK,Number Bullets,Numbered list,List Paragraph with check mark,List Paragraph 1,Texto"/>
    <w:basedOn w:val="Normalny"/>
    <w:uiPriority w:val="34"/>
    <w:qFormat/>
    <w:rsid w:val="00BD6BE2"/>
    <w:pPr>
      <w:spacing w:after="200" w:line="276" w:lineRule="auto"/>
      <w:ind w:left="720"/>
    </w:pPr>
    <w:rPr>
      <w:rFonts w:ascii="Symbol" w:eastAsia="Symbol" w:hAnsi="Symbol" w:cs="Symbol"/>
      <w:sz w:val="22"/>
      <w:szCs w:val="22"/>
    </w:rPr>
  </w:style>
  <w:style w:type="paragraph" w:customStyle="1" w:styleId="Zawartotabeli">
    <w:name w:val="Zawartość tabeli"/>
    <w:basedOn w:val="Normalny"/>
    <w:rsid w:val="00BD6BE2"/>
    <w:pPr>
      <w:suppressLineNumbers/>
    </w:pPr>
    <w:rPr>
      <w:lang w:eastAsia="hi-IN" w:bidi="hi-IN"/>
    </w:rPr>
  </w:style>
  <w:style w:type="paragraph" w:customStyle="1" w:styleId="Tabelapozycja">
    <w:name w:val="Tabela pozycja"/>
    <w:basedOn w:val="Normalny"/>
    <w:rsid w:val="00BD6BE2"/>
    <w:rPr>
      <w:rFonts w:ascii="Tahoma" w:eastAsia="Arial" w:hAnsi="Tahoma" w:cs="Tahoma"/>
      <w:sz w:val="22"/>
    </w:rPr>
  </w:style>
  <w:style w:type="paragraph" w:customStyle="1" w:styleId="1">
    <w:name w:val="1"/>
    <w:basedOn w:val="Normalny"/>
    <w:rsid w:val="00BD6BE2"/>
    <w:pPr>
      <w:tabs>
        <w:tab w:val="left" w:pos="709"/>
      </w:tabs>
    </w:pPr>
    <w:rPr>
      <w:rFonts w:ascii="Mangal" w:hAnsi="Mangal" w:cs="Mangal"/>
      <w:sz w:val="24"/>
      <w:szCs w:val="24"/>
    </w:rPr>
  </w:style>
  <w:style w:type="paragraph" w:customStyle="1" w:styleId="TableContents">
    <w:name w:val="Table Contents"/>
    <w:basedOn w:val="Normalny"/>
    <w:rsid w:val="00BD6BE2"/>
    <w:pPr>
      <w:suppressLineNumbers/>
    </w:pPr>
    <w:rPr>
      <w:sz w:val="24"/>
      <w:szCs w:val="24"/>
    </w:rPr>
  </w:style>
  <w:style w:type="paragraph" w:customStyle="1" w:styleId="Zwykytekst1">
    <w:name w:val="Zwykły tekst1"/>
    <w:basedOn w:val="Normalny"/>
    <w:next w:val="Zwykytekst2"/>
    <w:rsid w:val="00BD6BE2"/>
    <w:rPr>
      <w:rFonts w:ascii="MS Outlook" w:hAnsi="MS Outlook" w:cs="MS Outlook"/>
      <w:sz w:val="21"/>
      <w:szCs w:val="21"/>
    </w:rPr>
  </w:style>
  <w:style w:type="paragraph" w:customStyle="1" w:styleId="Zwykytekst2">
    <w:name w:val="Zwykły tekst2"/>
    <w:basedOn w:val="Normalny"/>
    <w:rsid w:val="00BD6BE2"/>
    <w:rPr>
      <w:rFonts w:ascii="Arial Unicode MS" w:hAnsi="Arial Unicode MS" w:cs="Arial Unicode MS"/>
    </w:rPr>
  </w:style>
  <w:style w:type="paragraph" w:customStyle="1" w:styleId="Style3">
    <w:name w:val="Style3"/>
    <w:basedOn w:val="Normalny"/>
    <w:rsid w:val="00BD6BE2"/>
    <w:pPr>
      <w:widowControl w:val="0"/>
      <w:autoSpaceDE w:val="0"/>
      <w:spacing w:line="378" w:lineRule="exact"/>
    </w:pPr>
    <w:rPr>
      <w:rFonts w:ascii="Tahoma" w:hAnsi="Tahoma" w:cs="Tahoma"/>
      <w:sz w:val="24"/>
      <w:szCs w:val="24"/>
    </w:rPr>
  </w:style>
  <w:style w:type="paragraph" w:customStyle="1" w:styleId="Style8">
    <w:name w:val="Style8"/>
    <w:basedOn w:val="Normalny"/>
    <w:rsid w:val="00BD6BE2"/>
    <w:pPr>
      <w:widowControl w:val="0"/>
      <w:autoSpaceDE w:val="0"/>
      <w:spacing w:line="389" w:lineRule="exact"/>
      <w:jc w:val="both"/>
    </w:pPr>
    <w:rPr>
      <w:rFonts w:ascii="Tahoma" w:hAnsi="Tahoma" w:cs="Tahoma"/>
      <w:sz w:val="24"/>
      <w:szCs w:val="24"/>
    </w:rPr>
  </w:style>
  <w:style w:type="paragraph" w:customStyle="1" w:styleId="Style10">
    <w:name w:val="Style10"/>
    <w:basedOn w:val="Normalny"/>
    <w:rsid w:val="00BD6BE2"/>
    <w:pPr>
      <w:widowControl w:val="0"/>
      <w:autoSpaceDE w:val="0"/>
    </w:pPr>
    <w:rPr>
      <w:rFonts w:ascii="Tahoma" w:hAnsi="Tahoma" w:cs="Tahoma"/>
      <w:sz w:val="24"/>
      <w:szCs w:val="24"/>
    </w:rPr>
  </w:style>
  <w:style w:type="paragraph" w:customStyle="1" w:styleId="Style13">
    <w:name w:val="Style13"/>
    <w:basedOn w:val="Normalny"/>
    <w:rsid w:val="00BD6BE2"/>
    <w:pPr>
      <w:widowControl w:val="0"/>
      <w:autoSpaceDE w:val="0"/>
      <w:spacing w:line="374" w:lineRule="exact"/>
    </w:pPr>
    <w:rPr>
      <w:rFonts w:ascii="Tahoma" w:hAnsi="Tahoma" w:cs="Tahoma"/>
      <w:sz w:val="24"/>
      <w:szCs w:val="24"/>
    </w:rPr>
  </w:style>
  <w:style w:type="paragraph" w:styleId="Tekstprzypisukocowego">
    <w:name w:val="endnote text"/>
    <w:basedOn w:val="Normalny"/>
    <w:uiPriority w:val="99"/>
    <w:rsid w:val="00BD6BE2"/>
  </w:style>
  <w:style w:type="paragraph" w:customStyle="1" w:styleId="Znak0">
    <w:name w:val="Znak0"/>
    <w:basedOn w:val="Normalny"/>
    <w:rsid w:val="00BD6BE2"/>
    <w:pPr>
      <w:tabs>
        <w:tab w:val="left" w:pos="709"/>
      </w:tabs>
    </w:pPr>
    <w:rPr>
      <w:rFonts w:ascii="Mangal" w:hAnsi="Mangal" w:cs="Mangal"/>
      <w:sz w:val="24"/>
      <w:szCs w:val="24"/>
    </w:rPr>
  </w:style>
  <w:style w:type="paragraph" w:customStyle="1" w:styleId="ZnakZnakZnakZnak00">
    <w:name w:val="Znak Znak Znak Znak0"/>
    <w:basedOn w:val="Normalny"/>
    <w:rsid w:val="00BD6BE2"/>
    <w:pPr>
      <w:tabs>
        <w:tab w:val="left" w:pos="709"/>
      </w:tabs>
    </w:pPr>
    <w:rPr>
      <w:rFonts w:ascii="Mangal" w:hAnsi="Mangal" w:cs="Mangal"/>
      <w:sz w:val="24"/>
      <w:szCs w:val="24"/>
    </w:rPr>
  </w:style>
  <w:style w:type="paragraph" w:customStyle="1" w:styleId="western">
    <w:name w:val="western"/>
    <w:basedOn w:val="Normalny"/>
    <w:rsid w:val="00BD6BE2"/>
    <w:pPr>
      <w:spacing w:before="100" w:after="142" w:line="288" w:lineRule="auto"/>
    </w:pPr>
    <w:rPr>
      <w:rFonts w:eastAsia="Symbol"/>
      <w:color w:val="000000"/>
    </w:rPr>
  </w:style>
  <w:style w:type="paragraph" w:customStyle="1" w:styleId="Teksttreci0">
    <w:name w:val="Tekst treści"/>
    <w:basedOn w:val="Normalny"/>
    <w:rsid w:val="00BD6BE2"/>
    <w:pPr>
      <w:widowControl w:val="0"/>
      <w:shd w:val="clear" w:color="auto" w:fill="FFFFFF"/>
      <w:spacing w:after="240" w:line="256" w:lineRule="auto"/>
    </w:pPr>
    <w:rPr>
      <w:sz w:val="22"/>
      <w:szCs w:val="22"/>
    </w:rPr>
  </w:style>
  <w:style w:type="paragraph" w:customStyle="1" w:styleId="paragraph">
    <w:name w:val="paragraph"/>
    <w:basedOn w:val="Normalny"/>
    <w:rsid w:val="00BD6BE2"/>
    <w:pPr>
      <w:spacing w:before="100" w:after="100"/>
    </w:pPr>
    <w:rPr>
      <w:sz w:val="24"/>
      <w:szCs w:val="24"/>
    </w:rPr>
  </w:style>
  <w:style w:type="paragraph" w:styleId="Tekstprzypisudolnego">
    <w:name w:val="footnote text"/>
    <w:basedOn w:val="Normalny"/>
    <w:link w:val="TekstprzypisudolnegoZnak1"/>
    <w:rsid w:val="00BD6BE2"/>
  </w:style>
  <w:style w:type="paragraph" w:customStyle="1" w:styleId="Nagwektabeli">
    <w:name w:val="Nagłówek tabeli"/>
    <w:basedOn w:val="Zawartotabeli"/>
    <w:rsid w:val="00BD6BE2"/>
    <w:pPr>
      <w:jc w:val="center"/>
    </w:pPr>
    <w:rPr>
      <w:b/>
      <w:bCs/>
    </w:rPr>
  </w:style>
  <w:style w:type="paragraph" w:customStyle="1" w:styleId="Zawartoramki">
    <w:name w:val="Zawartość ramki"/>
    <w:basedOn w:val="Tekstpodstawowy"/>
    <w:rsid w:val="00BD6BE2"/>
  </w:style>
  <w:style w:type="paragraph" w:styleId="Nagwekspisutreci">
    <w:name w:val="TOC Heading"/>
    <w:basedOn w:val="Nagwek1"/>
    <w:next w:val="Normalny"/>
    <w:uiPriority w:val="39"/>
    <w:unhideWhenUsed/>
    <w:qFormat/>
    <w:rsid w:val="009C56A3"/>
    <w:pPr>
      <w:keepLines/>
      <w:numPr>
        <w:numId w:val="0"/>
      </w:numPr>
      <w:suppressAutoHyphens w:val="0"/>
      <w:spacing w:before="240" w:line="259" w:lineRule="auto"/>
      <w:jc w:val="left"/>
      <w:outlineLvl w:val="9"/>
    </w:pPr>
    <w:rPr>
      <w:rFonts w:ascii="Wingdings" w:hAnsi="Wingdings"/>
      <w:b w:val="0"/>
      <w:color w:val="2E74B5"/>
      <w:szCs w:val="32"/>
      <w:lang w:eastAsia="pl-PL"/>
    </w:rPr>
  </w:style>
  <w:style w:type="paragraph" w:styleId="Spistreci1">
    <w:name w:val="toc 1"/>
    <w:basedOn w:val="Normalny"/>
    <w:next w:val="Normalny"/>
    <w:autoRedefine/>
    <w:uiPriority w:val="39"/>
    <w:unhideWhenUsed/>
    <w:rsid w:val="009C56A3"/>
  </w:style>
  <w:style w:type="paragraph" w:styleId="Spistreci2">
    <w:name w:val="toc 2"/>
    <w:basedOn w:val="Normalny"/>
    <w:next w:val="Normalny"/>
    <w:autoRedefine/>
    <w:uiPriority w:val="39"/>
    <w:unhideWhenUsed/>
    <w:rsid w:val="009C56A3"/>
    <w:pPr>
      <w:ind w:left="200"/>
    </w:pPr>
  </w:style>
  <w:style w:type="paragraph" w:styleId="Spistreci3">
    <w:name w:val="toc 3"/>
    <w:basedOn w:val="Normalny"/>
    <w:next w:val="Normalny"/>
    <w:autoRedefine/>
    <w:uiPriority w:val="39"/>
    <w:unhideWhenUsed/>
    <w:rsid w:val="005B7AA0"/>
    <w:pPr>
      <w:ind w:left="400"/>
    </w:pPr>
  </w:style>
  <w:style w:type="character" w:styleId="Odwoaniedokomentarza">
    <w:name w:val="annotation reference"/>
    <w:uiPriority w:val="99"/>
    <w:unhideWhenUsed/>
    <w:rsid w:val="0099511D"/>
    <w:rPr>
      <w:sz w:val="16"/>
      <w:szCs w:val="16"/>
    </w:rPr>
  </w:style>
  <w:style w:type="paragraph" w:styleId="Tekstkomentarza">
    <w:name w:val="annotation text"/>
    <w:basedOn w:val="Normalny"/>
    <w:link w:val="TekstkomentarzaZnak"/>
    <w:uiPriority w:val="99"/>
    <w:semiHidden/>
    <w:unhideWhenUsed/>
    <w:rsid w:val="0099511D"/>
  </w:style>
  <w:style w:type="character" w:customStyle="1" w:styleId="TekstkomentarzaZnak">
    <w:name w:val="Tekst komentarza Znak"/>
    <w:link w:val="Tekstkomentarza"/>
    <w:uiPriority w:val="99"/>
    <w:semiHidden/>
    <w:rsid w:val="0099511D"/>
    <w:rPr>
      <w:lang w:eastAsia="ar-SA"/>
    </w:rPr>
  </w:style>
  <w:style w:type="table" w:styleId="Tabela-Siatka">
    <w:name w:val="Table Grid"/>
    <w:basedOn w:val="Standardowy"/>
    <w:uiPriority w:val="59"/>
    <w:rsid w:val="00CA5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1"/>
    <w:uiPriority w:val="99"/>
    <w:semiHidden/>
    <w:unhideWhenUsed/>
    <w:rsid w:val="009A593D"/>
    <w:pPr>
      <w:spacing w:after="120"/>
    </w:pPr>
    <w:rPr>
      <w:sz w:val="16"/>
      <w:szCs w:val="16"/>
    </w:rPr>
  </w:style>
  <w:style w:type="character" w:customStyle="1" w:styleId="Tekstpodstawowy3Znak1">
    <w:name w:val="Tekst podstawowy 3 Znak1"/>
    <w:link w:val="Tekstpodstawowy3"/>
    <w:uiPriority w:val="99"/>
    <w:semiHidden/>
    <w:rsid w:val="009A593D"/>
    <w:rPr>
      <w:sz w:val="16"/>
      <w:szCs w:val="16"/>
      <w:lang w:eastAsia="ar-SA"/>
    </w:rPr>
  </w:style>
  <w:style w:type="character" w:customStyle="1" w:styleId="Nierozpoznanawzmianka3">
    <w:name w:val="Nierozpoznana wzmianka3"/>
    <w:uiPriority w:val="99"/>
    <w:semiHidden/>
    <w:unhideWhenUsed/>
    <w:rsid w:val="007C104A"/>
    <w:rPr>
      <w:color w:val="605E5C"/>
      <w:shd w:val="clear" w:color="auto" w:fill="E1DFDD"/>
    </w:rPr>
  </w:style>
  <w:style w:type="character" w:customStyle="1" w:styleId="TematkomentarzaZnak">
    <w:name w:val="Temat komentarza Znak"/>
    <w:link w:val="Tematkomentarza"/>
    <w:uiPriority w:val="99"/>
    <w:rsid w:val="00321079"/>
    <w:rPr>
      <w:b/>
      <w:bCs/>
      <w:lang w:eastAsia="ar-SA"/>
    </w:rPr>
  </w:style>
  <w:style w:type="paragraph" w:styleId="Lista2">
    <w:name w:val="List 2"/>
    <w:basedOn w:val="Normalny"/>
    <w:uiPriority w:val="99"/>
    <w:semiHidden/>
    <w:unhideWhenUsed/>
    <w:rsid w:val="001372D4"/>
    <w:pPr>
      <w:ind w:left="566" w:hanging="283"/>
      <w:contextualSpacing/>
    </w:pPr>
  </w:style>
  <w:style w:type="paragraph" w:styleId="Tekstpodstawowyzwciciem">
    <w:name w:val="Body Text First Indent"/>
    <w:basedOn w:val="Tekstpodstawowy"/>
    <w:link w:val="TekstpodstawowyzwciciemZnak"/>
    <w:uiPriority w:val="99"/>
    <w:semiHidden/>
    <w:unhideWhenUsed/>
    <w:rsid w:val="001372D4"/>
    <w:pPr>
      <w:spacing w:after="120"/>
      <w:ind w:firstLine="210"/>
      <w:jc w:val="left"/>
    </w:pPr>
    <w:rPr>
      <w:b w:val="0"/>
      <w:sz w:val="20"/>
    </w:rPr>
  </w:style>
  <w:style w:type="character" w:customStyle="1" w:styleId="TekstpodstawowyZnak1">
    <w:name w:val="Tekst podstawowy Znak1"/>
    <w:link w:val="Tekstpodstawowy"/>
    <w:uiPriority w:val="99"/>
    <w:rsid w:val="001372D4"/>
    <w:rPr>
      <w:b/>
      <w:sz w:val="40"/>
      <w:lang w:eastAsia="ar-SA"/>
    </w:rPr>
  </w:style>
  <w:style w:type="character" w:customStyle="1" w:styleId="TekstpodstawowyzwciciemZnak">
    <w:name w:val="Tekst podstawowy z wcięciem Znak"/>
    <w:link w:val="Tekstpodstawowyzwciciem"/>
    <w:uiPriority w:val="99"/>
    <w:semiHidden/>
    <w:rsid w:val="001372D4"/>
    <w:rPr>
      <w:b w:val="0"/>
      <w:sz w:val="40"/>
      <w:lang w:eastAsia="ar-SA"/>
    </w:rPr>
  </w:style>
  <w:style w:type="paragraph" w:styleId="Tekstpodstawowyzwciciem2">
    <w:name w:val="Body Text First Indent 2"/>
    <w:basedOn w:val="Tekstpodstawowywcity"/>
    <w:link w:val="Tekstpodstawowyzwciciem2Znak"/>
    <w:uiPriority w:val="99"/>
    <w:semiHidden/>
    <w:unhideWhenUsed/>
    <w:rsid w:val="001372D4"/>
    <w:pPr>
      <w:spacing w:after="120"/>
      <w:ind w:left="283" w:firstLine="210"/>
    </w:pPr>
    <w:rPr>
      <w:sz w:val="20"/>
    </w:rPr>
  </w:style>
  <w:style w:type="character" w:customStyle="1" w:styleId="TekstpodstawowywcityZnak1">
    <w:name w:val="Tekst podstawowy wcięty Znak1"/>
    <w:link w:val="Tekstpodstawowywcity"/>
    <w:rsid w:val="001372D4"/>
    <w:rPr>
      <w:sz w:val="24"/>
      <w:lang w:eastAsia="ar-SA"/>
    </w:rPr>
  </w:style>
  <w:style w:type="character" w:customStyle="1" w:styleId="Tekstpodstawowyzwciciem2Znak">
    <w:name w:val="Tekst podstawowy z wcięciem 2 Znak"/>
    <w:basedOn w:val="TekstpodstawowywcityZnak1"/>
    <w:link w:val="Tekstpodstawowyzwciciem2"/>
    <w:uiPriority w:val="99"/>
    <w:semiHidden/>
    <w:rsid w:val="001372D4"/>
    <w:rPr>
      <w:sz w:val="24"/>
      <w:lang w:eastAsia="ar-SA"/>
    </w:rPr>
  </w:style>
  <w:style w:type="character" w:customStyle="1" w:styleId="Nagwek11">
    <w:name w:val="Nagłówek #1_"/>
    <w:link w:val="Nagwek12"/>
    <w:rsid w:val="004D4237"/>
    <w:rPr>
      <w:rFonts w:ascii="Symbol" w:eastAsia="Symbol" w:hAnsi="Symbol" w:cs="Symbol"/>
      <w:b/>
      <w:bCs/>
      <w:sz w:val="32"/>
      <w:szCs w:val="32"/>
      <w:shd w:val="clear" w:color="auto" w:fill="FFFFFF"/>
    </w:rPr>
  </w:style>
  <w:style w:type="paragraph" w:customStyle="1" w:styleId="Nagwek12">
    <w:name w:val="Nagłówek #1"/>
    <w:basedOn w:val="Normalny"/>
    <w:link w:val="Nagwek11"/>
    <w:rsid w:val="004D4237"/>
    <w:pPr>
      <w:widowControl w:val="0"/>
      <w:shd w:val="clear" w:color="auto" w:fill="FFFFFF"/>
      <w:suppressAutoHyphens w:val="0"/>
      <w:spacing w:after="360" w:line="295" w:lineRule="auto"/>
      <w:jc w:val="center"/>
      <w:outlineLvl w:val="0"/>
    </w:pPr>
    <w:rPr>
      <w:rFonts w:ascii="Symbol" w:eastAsia="Symbol" w:hAnsi="Symbol" w:cs="Symbol"/>
      <w:b/>
      <w:bCs/>
      <w:sz w:val="32"/>
      <w:szCs w:val="32"/>
      <w:lang w:eastAsia="pl-PL"/>
    </w:rPr>
  </w:style>
  <w:style w:type="paragraph" w:customStyle="1" w:styleId="specifytxt">
    <w:name w:val="specifytxt"/>
    <w:basedOn w:val="Normalny"/>
    <w:rsid w:val="00237783"/>
    <w:pPr>
      <w:suppressAutoHyphens w:val="0"/>
      <w:spacing w:before="100" w:beforeAutospacing="1" w:after="100" w:afterAutospacing="1"/>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0B5C92"/>
  </w:style>
  <w:style w:type="character" w:customStyle="1" w:styleId="eop">
    <w:name w:val="eop"/>
    <w:basedOn w:val="Domylnaczcionkaakapitu"/>
    <w:rsid w:val="000B5C92"/>
  </w:style>
  <w:style w:type="character" w:customStyle="1" w:styleId="spellingerror">
    <w:name w:val="spellingerror"/>
    <w:basedOn w:val="Domylnaczcionkaakapitu"/>
    <w:uiPriority w:val="1"/>
    <w:rsid w:val="000B5C92"/>
  </w:style>
  <w:style w:type="character" w:customStyle="1" w:styleId="markedcontent">
    <w:name w:val="markedcontent"/>
    <w:basedOn w:val="Domylnaczcionkaakapitu"/>
    <w:rsid w:val="00FF3E20"/>
  </w:style>
  <w:style w:type="paragraph" w:styleId="Poprawka">
    <w:name w:val="Revision"/>
    <w:hidden/>
    <w:uiPriority w:val="99"/>
    <w:semiHidden/>
    <w:rsid w:val="00CC65D8"/>
    <w:rPr>
      <w:lang w:eastAsia="ar-SA"/>
    </w:rPr>
  </w:style>
  <w:style w:type="character" w:styleId="Nierozpoznanawzmianka">
    <w:name w:val="Unresolved Mention"/>
    <w:basedOn w:val="Domylnaczcionkaakapitu"/>
    <w:uiPriority w:val="99"/>
    <w:semiHidden/>
    <w:unhideWhenUsed/>
    <w:rsid w:val="001A22CB"/>
    <w:rPr>
      <w:color w:val="605E5C"/>
      <w:shd w:val="clear" w:color="auto" w:fill="E1DFDD"/>
    </w:rPr>
  </w:style>
  <w:style w:type="character" w:customStyle="1" w:styleId="Nagwek1Znak1">
    <w:name w:val="Nagłówek 1 Znak1"/>
    <w:basedOn w:val="Domylnaczcionkaakapitu"/>
    <w:link w:val="Nagwek1"/>
    <w:uiPriority w:val="9"/>
    <w:rsid w:val="009C4D35"/>
    <w:rPr>
      <w:b/>
      <w:sz w:val="32"/>
      <w:lang w:eastAsia="ar-SA"/>
    </w:rPr>
  </w:style>
  <w:style w:type="character" w:customStyle="1" w:styleId="Nagwek2Znak1">
    <w:name w:val="Nagłówek 2 Znak1"/>
    <w:basedOn w:val="Domylnaczcionkaakapitu"/>
    <w:link w:val="Nagwek2"/>
    <w:rsid w:val="009C4D35"/>
    <w:rPr>
      <w:b/>
      <w:sz w:val="24"/>
      <w:lang w:eastAsia="ar-SA"/>
    </w:rPr>
  </w:style>
  <w:style w:type="character" w:customStyle="1" w:styleId="Nagwek3Znak1">
    <w:name w:val="Nagłówek 3 Znak1"/>
    <w:basedOn w:val="Domylnaczcionkaakapitu"/>
    <w:link w:val="Nagwek3"/>
    <w:rsid w:val="009C4D35"/>
    <w:rPr>
      <w:b/>
      <w:sz w:val="28"/>
      <w:lang w:eastAsia="ar-SA"/>
    </w:rPr>
  </w:style>
  <w:style w:type="character" w:customStyle="1" w:styleId="Nagwek4Znak1">
    <w:name w:val="Nagłówek 4 Znak1"/>
    <w:basedOn w:val="Domylnaczcionkaakapitu"/>
    <w:link w:val="Nagwek4"/>
    <w:rsid w:val="009C4D35"/>
    <w:rPr>
      <w:sz w:val="24"/>
      <w:lang w:eastAsia="ar-SA"/>
    </w:rPr>
  </w:style>
  <w:style w:type="character" w:customStyle="1" w:styleId="Nagwek5Znak1">
    <w:name w:val="Nagłówek 5 Znak1"/>
    <w:basedOn w:val="Domylnaczcionkaakapitu"/>
    <w:link w:val="Nagwek5"/>
    <w:rsid w:val="009C4D35"/>
    <w:rPr>
      <w:sz w:val="24"/>
      <w:lang w:eastAsia="ar-SA"/>
    </w:rPr>
  </w:style>
  <w:style w:type="character" w:customStyle="1" w:styleId="Nagwek6Znak1">
    <w:name w:val="Nagłówek 6 Znak1"/>
    <w:basedOn w:val="Domylnaczcionkaakapitu"/>
    <w:link w:val="Nagwek6"/>
    <w:rsid w:val="009C4D35"/>
    <w:rPr>
      <w:b/>
      <w:bCs/>
      <w:sz w:val="22"/>
      <w:szCs w:val="22"/>
      <w:lang w:eastAsia="ar-SA"/>
    </w:rPr>
  </w:style>
  <w:style w:type="character" w:customStyle="1" w:styleId="Nagwek7Znak1">
    <w:name w:val="Nagłówek 7 Znak1"/>
    <w:basedOn w:val="Domylnaczcionkaakapitu"/>
    <w:link w:val="Nagwek7"/>
    <w:rsid w:val="009C4D35"/>
    <w:rPr>
      <w:sz w:val="24"/>
      <w:szCs w:val="24"/>
      <w:lang w:eastAsia="ar-SA"/>
    </w:rPr>
  </w:style>
  <w:style w:type="character" w:customStyle="1" w:styleId="Nagwek8Znak1">
    <w:name w:val="Nagłówek 8 Znak1"/>
    <w:basedOn w:val="Domylnaczcionkaakapitu"/>
    <w:link w:val="Nagwek8"/>
    <w:rsid w:val="009C4D35"/>
    <w:rPr>
      <w:rFonts w:ascii="Tahoma" w:eastAsia="Verdana" w:hAnsi="Tahoma" w:cs="Tahoma"/>
      <w:b/>
      <w:bCs/>
      <w:color w:val="000000"/>
      <w:kern w:val="1"/>
      <w:sz w:val="24"/>
      <w:szCs w:val="24"/>
      <w:lang w:eastAsia="hi-IN" w:bidi="hi-IN"/>
    </w:rPr>
  </w:style>
  <w:style w:type="character" w:customStyle="1" w:styleId="TekstprzypisudolnegoZnak1">
    <w:name w:val="Tekst przypisu dolnego Znak1"/>
    <w:basedOn w:val="Domylnaczcionkaakapitu"/>
    <w:link w:val="Tekstprzypisudolnego"/>
    <w:rsid w:val="009C4D35"/>
    <w:rPr>
      <w:lang w:eastAsia="ar-SA"/>
    </w:rPr>
  </w:style>
  <w:style w:type="character" w:customStyle="1" w:styleId="TytuZnak1">
    <w:name w:val="Tytuł Znak1"/>
    <w:basedOn w:val="Domylnaczcionkaakapitu"/>
    <w:link w:val="Tytu"/>
    <w:rsid w:val="009C4D35"/>
    <w:rPr>
      <w:b/>
      <w:bCs/>
      <w:sz w:val="24"/>
      <w:szCs w:val="24"/>
      <w:lang w:eastAsia="ar-SA"/>
    </w:rPr>
  </w:style>
  <w:style w:type="character" w:customStyle="1" w:styleId="PodtytuZnak1">
    <w:name w:val="Podtytuł Znak1"/>
    <w:basedOn w:val="Domylnaczcionkaakapitu"/>
    <w:link w:val="Podtytu"/>
    <w:uiPriority w:val="11"/>
    <w:rsid w:val="009C4D35"/>
    <w:rPr>
      <w:b/>
      <w:bCs/>
      <w:szCs w:val="24"/>
      <w:lang w:eastAsia="ar-SA"/>
    </w:rPr>
  </w:style>
  <w:style w:type="character" w:customStyle="1" w:styleId="StopkaZnak1">
    <w:name w:val="Stopka Znak1"/>
    <w:basedOn w:val="Domylnaczcionkaakapitu"/>
    <w:link w:val="Stopka"/>
    <w:uiPriority w:val="99"/>
    <w:rsid w:val="00B04506"/>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67329">
      <w:bodyDiv w:val="1"/>
      <w:marLeft w:val="0"/>
      <w:marRight w:val="0"/>
      <w:marTop w:val="0"/>
      <w:marBottom w:val="0"/>
      <w:divBdr>
        <w:top w:val="none" w:sz="0" w:space="0" w:color="auto"/>
        <w:left w:val="none" w:sz="0" w:space="0" w:color="auto"/>
        <w:bottom w:val="none" w:sz="0" w:space="0" w:color="auto"/>
        <w:right w:val="none" w:sz="0" w:space="0" w:color="auto"/>
      </w:divBdr>
    </w:div>
    <w:div w:id="472260094">
      <w:bodyDiv w:val="1"/>
      <w:marLeft w:val="0"/>
      <w:marRight w:val="0"/>
      <w:marTop w:val="0"/>
      <w:marBottom w:val="0"/>
      <w:divBdr>
        <w:top w:val="none" w:sz="0" w:space="0" w:color="auto"/>
        <w:left w:val="none" w:sz="0" w:space="0" w:color="auto"/>
        <w:bottom w:val="none" w:sz="0" w:space="0" w:color="auto"/>
        <w:right w:val="none" w:sz="0" w:space="0" w:color="auto"/>
      </w:divBdr>
    </w:div>
    <w:div w:id="1534421472">
      <w:bodyDiv w:val="1"/>
      <w:marLeft w:val="0"/>
      <w:marRight w:val="0"/>
      <w:marTop w:val="0"/>
      <w:marBottom w:val="0"/>
      <w:divBdr>
        <w:top w:val="none" w:sz="0" w:space="0" w:color="auto"/>
        <w:left w:val="none" w:sz="0" w:space="0" w:color="auto"/>
        <w:bottom w:val="none" w:sz="0" w:space="0" w:color="auto"/>
        <w:right w:val="none" w:sz="0" w:space="0" w:color="auto"/>
      </w:divBdr>
    </w:div>
    <w:div w:id="1886795035">
      <w:bodyDiv w:val="1"/>
      <w:marLeft w:val="0"/>
      <w:marRight w:val="0"/>
      <w:marTop w:val="0"/>
      <w:marBottom w:val="0"/>
      <w:divBdr>
        <w:top w:val="none" w:sz="0" w:space="0" w:color="auto"/>
        <w:left w:val="none" w:sz="0" w:space="0" w:color="auto"/>
        <w:bottom w:val="none" w:sz="0" w:space="0" w:color="auto"/>
        <w:right w:val="none" w:sz="0" w:space="0" w:color="auto"/>
      </w:divBdr>
    </w:div>
    <w:div w:id="19655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tripo\Desktop\SWZ%20klasyfikator.docx" TargetMode="External"/><Relationship Id="rId18" Type="http://schemas.openxmlformats.org/officeDocument/2006/relationships/hyperlink" Target="file:///C:\Users\tripo\Desktop\SWZ%20klasyfikator.docx" TargetMode="External"/><Relationship Id="rId26" Type="http://schemas.openxmlformats.org/officeDocument/2006/relationships/hyperlink" Target="file:///C:\Users\tripo\Desktop\SWZ%20klasyfikator.docx" TargetMode="External"/><Relationship Id="rId39" Type="http://schemas.openxmlformats.org/officeDocument/2006/relationships/header" Target="header3.xml"/><Relationship Id="rId21" Type="http://schemas.openxmlformats.org/officeDocument/2006/relationships/hyperlink" Target="file:///C:\Users\tripo\Desktop\SWZ%20klasyfikator.docx" TargetMode="External"/><Relationship Id="rId34" Type="http://schemas.openxmlformats.org/officeDocument/2006/relationships/hyperlink" Target="http://jppmarine.com" TargetMode="External"/><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tripo\Desktop\SWZ%20klasyfikator.docx" TargetMode="External"/><Relationship Id="rId29" Type="http://schemas.openxmlformats.org/officeDocument/2006/relationships/hyperlink" Target="file:///C:\Users\tripo\Desktop\SWZ%20klasyfikato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ripo\Desktop\SWZ%20klasyfikator.docx" TargetMode="External"/><Relationship Id="rId24" Type="http://schemas.openxmlformats.org/officeDocument/2006/relationships/hyperlink" Target="file:///C:\Users\tripo\Desktop\SWZ%20klasyfikator.docx" TargetMode="External"/><Relationship Id="rId32" Type="http://schemas.openxmlformats.org/officeDocument/2006/relationships/header" Target="header1.xml"/><Relationship Id="rId37" Type="http://schemas.openxmlformats.org/officeDocument/2006/relationships/hyperlink" Target="mailto:ela.mitura@gmail.com" TargetMode="Externa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tripo\Desktop\SWZ%20klasyfikator.docx" TargetMode="External"/><Relationship Id="rId23" Type="http://schemas.openxmlformats.org/officeDocument/2006/relationships/hyperlink" Target="file:///C:\Users\tripo\Desktop\SWZ%20klasyfikator.docx" TargetMode="External"/><Relationship Id="rId28" Type="http://schemas.openxmlformats.org/officeDocument/2006/relationships/hyperlink" Target="file:///C:\Users\tripo\Desktop\SWZ%20klasyfikator.docx" TargetMode="External"/><Relationship Id="rId36" Type="http://schemas.openxmlformats.org/officeDocument/2006/relationships/hyperlink" Target="mailto:ela.mitura@gmail.com" TargetMode="External"/><Relationship Id="rId10" Type="http://schemas.openxmlformats.org/officeDocument/2006/relationships/hyperlink" Target="file:///C:\Users\tripo\Desktop\SWZ%20klasyfikator.docx" TargetMode="External"/><Relationship Id="rId19" Type="http://schemas.openxmlformats.org/officeDocument/2006/relationships/hyperlink" Target="file:///C:\Users\tripo\Desktop\SWZ%20klasyfikator.docx" TargetMode="External"/><Relationship Id="rId31" Type="http://schemas.openxmlformats.org/officeDocument/2006/relationships/hyperlink" Target="file:///C:\Users\tripo\Desktop\SWZ%20klasyfikator.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tripo\Desktop\SWZ%20klasyfikator.docx" TargetMode="External"/><Relationship Id="rId14" Type="http://schemas.openxmlformats.org/officeDocument/2006/relationships/hyperlink" Target="file:///C:\Users\tripo\Desktop\SWZ%20klasyfikator.docx" TargetMode="External"/><Relationship Id="rId22" Type="http://schemas.openxmlformats.org/officeDocument/2006/relationships/hyperlink" Target="file:///C:\Users\tripo\Desktop\SWZ%20klasyfikator.docx" TargetMode="External"/><Relationship Id="rId27" Type="http://schemas.openxmlformats.org/officeDocument/2006/relationships/hyperlink" Target="file:///C:\Users\tripo\Desktop\SWZ%20klasyfikator.docx" TargetMode="External"/><Relationship Id="rId30" Type="http://schemas.openxmlformats.org/officeDocument/2006/relationships/hyperlink" Target="file:///C:\Users\tripo\Desktop\SWZ%20klasyfikator.docx" TargetMode="External"/><Relationship Id="rId35" Type="http://schemas.openxmlformats.org/officeDocument/2006/relationships/hyperlink" Target="mailto:marta@jppmarine.com" TargetMode="External"/><Relationship Id="rId43" Type="http://schemas.openxmlformats.org/officeDocument/2006/relationships/footer" Target="footer4.xml"/><Relationship Id="rId8" Type="http://schemas.openxmlformats.org/officeDocument/2006/relationships/hyperlink" Target="file:///C:\Users\tripo\Desktop\SWZ%20klasyfikator.docx" TargetMode="External"/><Relationship Id="rId3" Type="http://schemas.openxmlformats.org/officeDocument/2006/relationships/styles" Target="styles.xml"/><Relationship Id="rId12" Type="http://schemas.openxmlformats.org/officeDocument/2006/relationships/hyperlink" Target="file:///C:\Users\tripo\Desktop\SWZ%20klasyfikator.docx" TargetMode="External"/><Relationship Id="rId17" Type="http://schemas.openxmlformats.org/officeDocument/2006/relationships/hyperlink" Target="file:///C:\Users\tripo\Desktop\SWZ%20klasyfikator.docx" TargetMode="External"/><Relationship Id="rId25" Type="http://schemas.openxmlformats.org/officeDocument/2006/relationships/hyperlink" Target="file:///C:\Users\tripo\Desktop\SWZ%20klasyfikator.docx" TargetMode="External"/><Relationship Id="rId33" Type="http://schemas.openxmlformats.org/officeDocument/2006/relationships/footer" Target="footer1.xml"/><Relationship Id="rId38" Type="http://schemas.openxmlformats.org/officeDocument/2006/relationships/header" Target="header2.xml"/><Relationship Id="rId20" Type="http://schemas.openxmlformats.org/officeDocument/2006/relationships/hyperlink" Target="file:///C:\Users\tripo\Desktop\SWZ%20klasyfikator.docx" TargetMode="External"/><Relationship Id="rId41"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E2D97-C407-4F24-A10D-A1083378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6681</Words>
  <Characters>40088</Characters>
  <Application>Microsoft Office Word</Application>
  <DocSecurity>0</DocSecurity>
  <Lines>334</Lines>
  <Paragraphs>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Microsoft</Company>
  <LinksUpToDate>false</LinksUpToDate>
  <CharactersWithSpaces>46676</CharactersWithSpaces>
  <SharedDoc>false</SharedDoc>
  <HLinks>
    <vt:vector size="204" baseType="variant">
      <vt:variant>
        <vt:i4>7733342</vt:i4>
      </vt:variant>
      <vt:variant>
        <vt:i4>180</vt:i4>
      </vt:variant>
      <vt:variant>
        <vt:i4>0</vt:i4>
      </vt:variant>
      <vt:variant>
        <vt:i4>5</vt:i4>
      </vt:variant>
      <vt:variant>
        <vt:lpwstr>mailto:sekretariat.kanclerza@usz.edu.pl</vt:lpwstr>
      </vt:variant>
      <vt:variant>
        <vt:lpwstr/>
      </vt:variant>
      <vt:variant>
        <vt:i4>6815756</vt:i4>
      </vt:variant>
      <vt:variant>
        <vt:i4>177</vt:i4>
      </vt:variant>
      <vt:variant>
        <vt:i4>0</vt:i4>
      </vt:variant>
      <vt:variant>
        <vt:i4>5</vt:i4>
      </vt:variant>
      <vt:variant>
        <vt:lpwstr>mailto:przetargi@usz.edu.pl</vt:lpwstr>
      </vt:variant>
      <vt:variant>
        <vt:lpwstr/>
      </vt:variant>
      <vt:variant>
        <vt:i4>1769516</vt:i4>
      </vt:variant>
      <vt:variant>
        <vt:i4>174</vt:i4>
      </vt:variant>
      <vt:variant>
        <vt:i4>0</vt:i4>
      </vt:variant>
      <vt:variant>
        <vt:i4>5</vt:i4>
      </vt:variant>
      <vt:variant>
        <vt:lpwstr>mailto:marcin.szymczykowski@usz.edu.pl</vt:lpwstr>
      </vt:variant>
      <vt:variant>
        <vt:lpwstr/>
      </vt:variant>
      <vt:variant>
        <vt:i4>6815756</vt:i4>
      </vt:variant>
      <vt:variant>
        <vt:i4>171</vt:i4>
      </vt:variant>
      <vt:variant>
        <vt:i4>0</vt:i4>
      </vt:variant>
      <vt:variant>
        <vt:i4>5</vt:i4>
      </vt:variant>
      <vt:variant>
        <vt:lpwstr>mailto:przetargi@usz.edu.pl</vt:lpwstr>
      </vt:variant>
      <vt:variant>
        <vt:lpwstr/>
      </vt:variant>
      <vt:variant>
        <vt:i4>5111815</vt:i4>
      </vt:variant>
      <vt:variant>
        <vt:i4>168</vt:i4>
      </vt:variant>
      <vt:variant>
        <vt:i4>0</vt:i4>
      </vt:variant>
      <vt:variant>
        <vt:i4>5</vt:i4>
      </vt:variant>
      <vt:variant>
        <vt:lpwstr>https://bazakonkurencyjnosci.funduszeeuropejskie.gov.pl/</vt:lpwstr>
      </vt:variant>
      <vt:variant>
        <vt:lpwstr/>
      </vt:variant>
      <vt:variant>
        <vt:i4>3670121</vt:i4>
      </vt:variant>
      <vt:variant>
        <vt:i4>165</vt:i4>
      </vt:variant>
      <vt:variant>
        <vt:i4>0</vt:i4>
      </vt:variant>
      <vt:variant>
        <vt:i4>5</vt:i4>
      </vt:variant>
      <vt:variant>
        <vt:lpwstr>http://bip.chociwel.pl/zamowienia/</vt:lpwstr>
      </vt:variant>
      <vt:variant>
        <vt:lpwstr/>
      </vt:variant>
      <vt:variant>
        <vt:i4>3670121</vt:i4>
      </vt:variant>
      <vt:variant>
        <vt:i4>162</vt:i4>
      </vt:variant>
      <vt:variant>
        <vt:i4>0</vt:i4>
      </vt:variant>
      <vt:variant>
        <vt:i4>5</vt:i4>
      </vt:variant>
      <vt:variant>
        <vt:lpwstr>http://bip.chociwel.pl/zamowienia/</vt:lpwstr>
      </vt:variant>
      <vt:variant>
        <vt:lpwstr/>
      </vt:variant>
      <vt:variant>
        <vt:i4>6881328</vt:i4>
      </vt:variant>
      <vt:variant>
        <vt:i4>159</vt:i4>
      </vt:variant>
      <vt:variant>
        <vt:i4>0</vt:i4>
      </vt:variant>
      <vt:variant>
        <vt:i4>5</vt:i4>
      </vt:variant>
      <vt:variant>
        <vt:lpwstr>http://www.chociwel.pl/</vt:lpwstr>
      </vt:variant>
      <vt:variant>
        <vt:lpwstr/>
      </vt:variant>
      <vt:variant>
        <vt:i4>1507377</vt:i4>
      </vt:variant>
      <vt:variant>
        <vt:i4>152</vt:i4>
      </vt:variant>
      <vt:variant>
        <vt:i4>0</vt:i4>
      </vt:variant>
      <vt:variant>
        <vt:i4>5</vt:i4>
      </vt:variant>
      <vt:variant>
        <vt:lpwstr/>
      </vt:variant>
      <vt:variant>
        <vt:lpwstr>_Toc78202169</vt:lpwstr>
      </vt:variant>
      <vt:variant>
        <vt:i4>1441841</vt:i4>
      </vt:variant>
      <vt:variant>
        <vt:i4>146</vt:i4>
      </vt:variant>
      <vt:variant>
        <vt:i4>0</vt:i4>
      </vt:variant>
      <vt:variant>
        <vt:i4>5</vt:i4>
      </vt:variant>
      <vt:variant>
        <vt:lpwstr/>
      </vt:variant>
      <vt:variant>
        <vt:lpwstr>_Toc78202168</vt:lpwstr>
      </vt:variant>
      <vt:variant>
        <vt:i4>1638449</vt:i4>
      </vt:variant>
      <vt:variant>
        <vt:i4>140</vt:i4>
      </vt:variant>
      <vt:variant>
        <vt:i4>0</vt:i4>
      </vt:variant>
      <vt:variant>
        <vt:i4>5</vt:i4>
      </vt:variant>
      <vt:variant>
        <vt:lpwstr/>
      </vt:variant>
      <vt:variant>
        <vt:lpwstr>_Toc78202167</vt:lpwstr>
      </vt:variant>
      <vt:variant>
        <vt:i4>1572913</vt:i4>
      </vt:variant>
      <vt:variant>
        <vt:i4>134</vt:i4>
      </vt:variant>
      <vt:variant>
        <vt:i4>0</vt:i4>
      </vt:variant>
      <vt:variant>
        <vt:i4>5</vt:i4>
      </vt:variant>
      <vt:variant>
        <vt:lpwstr/>
      </vt:variant>
      <vt:variant>
        <vt:lpwstr>_Toc78202166</vt:lpwstr>
      </vt:variant>
      <vt:variant>
        <vt:i4>1769521</vt:i4>
      </vt:variant>
      <vt:variant>
        <vt:i4>128</vt:i4>
      </vt:variant>
      <vt:variant>
        <vt:i4>0</vt:i4>
      </vt:variant>
      <vt:variant>
        <vt:i4>5</vt:i4>
      </vt:variant>
      <vt:variant>
        <vt:lpwstr/>
      </vt:variant>
      <vt:variant>
        <vt:lpwstr>_Toc78202165</vt:lpwstr>
      </vt:variant>
      <vt:variant>
        <vt:i4>1703985</vt:i4>
      </vt:variant>
      <vt:variant>
        <vt:i4>122</vt:i4>
      </vt:variant>
      <vt:variant>
        <vt:i4>0</vt:i4>
      </vt:variant>
      <vt:variant>
        <vt:i4>5</vt:i4>
      </vt:variant>
      <vt:variant>
        <vt:lpwstr/>
      </vt:variant>
      <vt:variant>
        <vt:lpwstr>_Toc78202164</vt:lpwstr>
      </vt:variant>
      <vt:variant>
        <vt:i4>1900593</vt:i4>
      </vt:variant>
      <vt:variant>
        <vt:i4>116</vt:i4>
      </vt:variant>
      <vt:variant>
        <vt:i4>0</vt:i4>
      </vt:variant>
      <vt:variant>
        <vt:i4>5</vt:i4>
      </vt:variant>
      <vt:variant>
        <vt:lpwstr/>
      </vt:variant>
      <vt:variant>
        <vt:lpwstr>_Toc78202163</vt:lpwstr>
      </vt:variant>
      <vt:variant>
        <vt:i4>1835057</vt:i4>
      </vt:variant>
      <vt:variant>
        <vt:i4>110</vt:i4>
      </vt:variant>
      <vt:variant>
        <vt:i4>0</vt:i4>
      </vt:variant>
      <vt:variant>
        <vt:i4>5</vt:i4>
      </vt:variant>
      <vt:variant>
        <vt:lpwstr/>
      </vt:variant>
      <vt:variant>
        <vt:lpwstr>_Toc78202162</vt:lpwstr>
      </vt:variant>
      <vt:variant>
        <vt:i4>2031665</vt:i4>
      </vt:variant>
      <vt:variant>
        <vt:i4>104</vt:i4>
      </vt:variant>
      <vt:variant>
        <vt:i4>0</vt:i4>
      </vt:variant>
      <vt:variant>
        <vt:i4>5</vt:i4>
      </vt:variant>
      <vt:variant>
        <vt:lpwstr/>
      </vt:variant>
      <vt:variant>
        <vt:lpwstr>_Toc78202161</vt:lpwstr>
      </vt:variant>
      <vt:variant>
        <vt:i4>1966129</vt:i4>
      </vt:variant>
      <vt:variant>
        <vt:i4>98</vt:i4>
      </vt:variant>
      <vt:variant>
        <vt:i4>0</vt:i4>
      </vt:variant>
      <vt:variant>
        <vt:i4>5</vt:i4>
      </vt:variant>
      <vt:variant>
        <vt:lpwstr/>
      </vt:variant>
      <vt:variant>
        <vt:lpwstr>_Toc78202160</vt:lpwstr>
      </vt:variant>
      <vt:variant>
        <vt:i4>1507378</vt:i4>
      </vt:variant>
      <vt:variant>
        <vt:i4>92</vt:i4>
      </vt:variant>
      <vt:variant>
        <vt:i4>0</vt:i4>
      </vt:variant>
      <vt:variant>
        <vt:i4>5</vt:i4>
      </vt:variant>
      <vt:variant>
        <vt:lpwstr/>
      </vt:variant>
      <vt:variant>
        <vt:lpwstr>_Toc78202159</vt:lpwstr>
      </vt:variant>
      <vt:variant>
        <vt:i4>1441842</vt:i4>
      </vt:variant>
      <vt:variant>
        <vt:i4>86</vt:i4>
      </vt:variant>
      <vt:variant>
        <vt:i4>0</vt:i4>
      </vt:variant>
      <vt:variant>
        <vt:i4>5</vt:i4>
      </vt:variant>
      <vt:variant>
        <vt:lpwstr/>
      </vt:variant>
      <vt:variant>
        <vt:lpwstr>_Toc78202158</vt:lpwstr>
      </vt:variant>
      <vt:variant>
        <vt:i4>1638450</vt:i4>
      </vt:variant>
      <vt:variant>
        <vt:i4>80</vt:i4>
      </vt:variant>
      <vt:variant>
        <vt:i4>0</vt:i4>
      </vt:variant>
      <vt:variant>
        <vt:i4>5</vt:i4>
      </vt:variant>
      <vt:variant>
        <vt:lpwstr/>
      </vt:variant>
      <vt:variant>
        <vt:lpwstr>_Toc78202157</vt:lpwstr>
      </vt:variant>
      <vt:variant>
        <vt:i4>1572914</vt:i4>
      </vt:variant>
      <vt:variant>
        <vt:i4>74</vt:i4>
      </vt:variant>
      <vt:variant>
        <vt:i4>0</vt:i4>
      </vt:variant>
      <vt:variant>
        <vt:i4>5</vt:i4>
      </vt:variant>
      <vt:variant>
        <vt:lpwstr/>
      </vt:variant>
      <vt:variant>
        <vt:lpwstr>_Toc78202156</vt:lpwstr>
      </vt:variant>
      <vt:variant>
        <vt:i4>1769522</vt:i4>
      </vt:variant>
      <vt:variant>
        <vt:i4>68</vt:i4>
      </vt:variant>
      <vt:variant>
        <vt:i4>0</vt:i4>
      </vt:variant>
      <vt:variant>
        <vt:i4>5</vt:i4>
      </vt:variant>
      <vt:variant>
        <vt:lpwstr/>
      </vt:variant>
      <vt:variant>
        <vt:lpwstr>_Toc78202155</vt:lpwstr>
      </vt:variant>
      <vt:variant>
        <vt:i4>1703986</vt:i4>
      </vt:variant>
      <vt:variant>
        <vt:i4>62</vt:i4>
      </vt:variant>
      <vt:variant>
        <vt:i4>0</vt:i4>
      </vt:variant>
      <vt:variant>
        <vt:i4>5</vt:i4>
      </vt:variant>
      <vt:variant>
        <vt:lpwstr/>
      </vt:variant>
      <vt:variant>
        <vt:lpwstr>_Toc78202154</vt:lpwstr>
      </vt:variant>
      <vt:variant>
        <vt:i4>1900594</vt:i4>
      </vt:variant>
      <vt:variant>
        <vt:i4>56</vt:i4>
      </vt:variant>
      <vt:variant>
        <vt:i4>0</vt:i4>
      </vt:variant>
      <vt:variant>
        <vt:i4>5</vt:i4>
      </vt:variant>
      <vt:variant>
        <vt:lpwstr/>
      </vt:variant>
      <vt:variant>
        <vt:lpwstr>_Toc78202153</vt:lpwstr>
      </vt:variant>
      <vt:variant>
        <vt:i4>1835058</vt:i4>
      </vt:variant>
      <vt:variant>
        <vt:i4>50</vt:i4>
      </vt:variant>
      <vt:variant>
        <vt:i4>0</vt:i4>
      </vt:variant>
      <vt:variant>
        <vt:i4>5</vt:i4>
      </vt:variant>
      <vt:variant>
        <vt:lpwstr/>
      </vt:variant>
      <vt:variant>
        <vt:lpwstr>_Toc78202152</vt:lpwstr>
      </vt:variant>
      <vt:variant>
        <vt:i4>2031666</vt:i4>
      </vt:variant>
      <vt:variant>
        <vt:i4>44</vt:i4>
      </vt:variant>
      <vt:variant>
        <vt:i4>0</vt:i4>
      </vt:variant>
      <vt:variant>
        <vt:i4>5</vt:i4>
      </vt:variant>
      <vt:variant>
        <vt:lpwstr/>
      </vt:variant>
      <vt:variant>
        <vt:lpwstr>_Toc78202151</vt:lpwstr>
      </vt:variant>
      <vt:variant>
        <vt:i4>1966130</vt:i4>
      </vt:variant>
      <vt:variant>
        <vt:i4>38</vt:i4>
      </vt:variant>
      <vt:variant>
        <vt:i4>0</vt:i4>
      </vt:variant>
      <vt:variant>
        <vt:i4>5</vt:i4>
      </vt:variant>
      <vt:variant>
        <vt:lpwstr/>
      </vt:variant>
      <vt:variant>
        <vt:lpwstr>_Toc78202150</vt:lpwstr>
      </vt:variant>
      <vt:variant>
        <vt:i4>1507379</vt:i4>
      </vt:variant>
      <vt:variant>
        <vt:i4>32</vt:i4>
      </vt:variant>
      <vt:variant>
        <vt:i4>0</vt:i4>
      </vt:variant>
      <vt:variant>
        <vt:i4>5</vt:i4>
      </vt:variant>
      <vt:variant>
        <vt:lpwstr/>
      </vt:variant>
      <vt:variant>
        <vt:lpwstr>_Toc78202149</vt:lpwstr>
      </vt:variant>
      <vt:variant>
        <vt:i4>1441843</vt:i4>
      </vt:variant>
      <vt:variant>
        <vt:i4>26</vt:i4>
      </vt:variant>
      <vt:variant>
        <vt:i4>0</vt:i4>
      </vt:variant>
      <vt:variant>
        <vt:i4>5</vt:i4>
      </vt:variant>
      <vt:variant>
        <vt:lpwstr/>
      </vt:variant>
      <vt:variant>
        <vt:lpwstr>_Toc78202148</vt:lpwstr>
      </vt:variant>
      <vt:variant>
        <vt:i4>1638451</vt:i4>
      </vt:variant>
      <vt:variant>
        <vt:i4>20</vt:i4>
      </vt:variant>
      <vt:variant>
        <vt:i4>0</vt:i4>
      </vt:variant>
      <vt:variant>
        <vt:i4>5</vt:i4>
      </vt:variant>
      <vt:variant>
        <vt:lpwstr/>
      </vt:variant>
      <vt:variant>
        <vt:lpwstr>_Toc78202147</vt:lpwstr>
      </vt:variant>
      <vt:variant>
        <vt:i4>1572915</vt:i4>
      </vt:variant>
      <vt:variant>
        <vt:i4>14</vt:i4>
      </vt:variant>
      <vt:variant>
        <vt:i4>0</vt:i4>
      </vt:variant>
      <vt:variant>
        <vt:i4>5</vt:i4>
      </vt:variant>
      <vt:variant>
        <vt:lpwstr/>
      </vt:variant>
      <vt:variant>
        <vt:lpwstr>_Toc78202146</vt:lpwstr>
      </vt:variant>
      <vt:variant>
        <vt:i4>1769523</vt:i4>
      </vt:variant>
      <vt:variant>
        <vt:i4>8</vt:i4>
      </vt:variant>
      <vt:variant>
        <vt:i4>0</vt:i4>
      </vt:variant>
      <vt:variant>
        <vt:i4>5</vt:i4>
      </vt:variant>
      <vt:variant>
        <vt:lpwstr/>
      </vt:variant>
      <vt:variant>
        <vt:lpwstr>_Toc78202145</vt:lpwstr>
      </vt:variant>
      <vt:variant>
        <vt:i4>1703987</vt:i4>
      </vt:variant>
      <vt:variant>
        <vt:i4>2</vt:i4>
      </vt:variant>
      <vt:variant>
        <vt:i4>0</vt:i4>
      </vt:variant>
      <vt:variant>
        <vt:i4>5</vt:i4>
      </vt:variant>
      <vt:variant>
        <vt:lpwstr/>
      </vt:variant>
      <vt:variant>
        <vt:lpwstr>_Toc78202144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ZAMOWIENIA</dc:creator>
  <cp:lastModifiedBy>Ela Mitura</cp:lastModifiedBy>
  <cp:revision>2</cp:revision>
  <cp:lastPrinted>2022-09-06T11:16:00Z</cp:lastPrinted>
  <dcterms:created xsi:type="dcterms:W3CDTF">2023-06-21T17:05:00Z</dcterms:created>
  <dcterms:modified xsi:type="dcterms:W3CDTF">2023-06-21T17:05:00Z</dcterms:modified>
</cp:coreProperties>
</file>